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129" w:rsidRPr="001078D4" w:rsidRDefault="002B5129" w:rsidP="002B5129">
      <w:pPr>
        <w:bidi w:val="0"/>
        <w:spacing w:after="160" w:line="259" w:lineRule="auto"/>
        <w:jc w:val="center"/>
        <w:rPr>
          <w:rFonts w:ascii="Baskerville Old Face" w:hAnsi="Baskerville Old Face" w:cs="Times New Roman"/>
          <w:b/>
          <w:bCs/>
          <w:sz w:val="28"/>
          <w:szCs w:val="28"/>
        </w:rPr>
      </w:pPr>
      <w:r w:rsidRPr="001078D4">
        <w:rPr>
          <w:rFonts w:ascii="Baskerville Old Face" w:hAnsi="Baskerville Old Face" w:cs="Times New Roman"/>
          <w:b/>
          <w:bCs/>
          <w:sz w:val="28"/>
          <w:szCs w:val="28"/>
        </w:rPr>
        <w:t>Liat Maggid Alon</w:t>
      </w:r>
    </w:p>
    <w:p w:rsidR="002B5129" w:rsidRDefault="002B5129" w:rsidP="00DF79C3">
      <w:pPr>
        <w:bidi w:val="0"/>
        <w:spacing w:line="240" w:lineRule="auto"/>
        <w:jc w:val="center"/>
        <w:rPr>
          <w:rFonts w:ascii="Baskerville Old Face" w:hAnsi="Baskerville Old Face" w:cs="Times New Roman"/>
        </w:rPr>
      </w:pPr>
      <w:r>
        <w:rPr>
          <w:rFonts w:ascii="Baskerville Old Face" w:hAnsi="Baskerville Old Face" w:cs="Times New Roman"/>
        </w:rPr>
        <w:t xml:space="preserve">Israel Institute Visiting </w:t>
      </w:r>
      <w:r w:rsidR="00DF79C3">
        <w:rPr>
          <w:rFonts w:ascii="Baskerville Old Face" w:hAnsi="Baskerville Old Face" w:cs="Times New Roman"/>
        </w:rPr>
        <w:t>Faculty</w:t>
      </w:r>
    </w:p>
    <w:p w:rsidR="002B5129" w:rsidRDefault="00906C59" w:rsidP="00906C59">
      <w:pPr>
        <w:bidi w:val="0"/>
        <w:spacing w:line="240" w:lineRule="auto"/>
        <w:ind w:left="2880" w:hanging="2880"/>
        <w:jc w:val="center"/>
        <w:rPr>
          <w:rFonts w:ascii="Baskerville Old Face" w:hAnsi="Baskerville Old Face" w:cs="Times New Roman"/>
        </w:rPr>
      </w:pPr>
      <w:r>
        <w:rPr>
          <w:rFonts w:ascii="Baskerville Old Face" w:hAnsi="Baskerville Old Face" w:cs="Times New Roman"/>
        </w:rPr>
        <w:t>T</w:t>
      </w:r>
      <w:r w:rsidR="002B5129">
        <w:rPr>
          <w:rFonts w:ascii="Baskerville Old Face" w:hAnsi="Baskerville Old Face" w:cs="Times New Roman"/>
        </w:rPr>
        <w:t>he Jewish Culture and Society Program</w:t>
      </w:r>
      <w:r>
        <w:rPr>
          <w:rFonts w:ascii="Baskerville Old Face" w:hAnsi="Baskerville Old Face" w:cs="Times New Roman"/>
        </w:rPr>
        <w:t xml:space="preserve"> and the Department of History </w:t>
      </w:r>
    </w:p>
    <w:p w:rsidR="002B5129" w:rsidRPr="00B41674" w:rsidRDefault="002B5129" w:rsidP="002B5129">
      <w:pPr>
        <w:bidi w:val="0"/>
        <w:spacing w:line="240" w:lineRule="auto"/>
        <w:jc w:val="center"/>
        <w:rPr>
          <w:rFonts w:ascii="Baskerville Old Face" w:hAnsi="Baskerville Old Face" w:cs="Times New Roman"/>
        </w:rPr>
      </w:pPr>
      <w:r w:rsidRPr="00B41674">
        <w:rPr>
          <w:rFonts w:ascii="Baskerville Old Face" w:hAnsi="Baskerville Old Face" w:cs="Times New Roman"/>
        </w:rPr>
        <w:t>The University of Illinois at Urbana-Champaign,</w:t>
      </w:r>
    </w:p>
    <w:p w:rsidR="002B5129" w:rsidRDefault="002B5129" w:rsidP="002B5129">
      <w:pPr>
        <w:bidi w:val="0"/>
        <w:spacing w:line="240" w:lineRule="auto"/>
        <w:jc w:val="center"/>
        <w:rPr>
          <w:rFonts w:ascii="Baskerville Old Face" w:hAnsi="Baskerville Old Face" w:cs="Times New Roman"/>
        </w:rPr>
      </w:pPr>
      <w:r w:rsidRPr="00B41674">
        <w:rPr>
          <w:rFonts w:ascii="Baskerville Old Face" w:hAnsi="Baskerville Old Face" w:cs="Times New Roman"/>
        </w:rPr>
        <w:t>Lincoln Hall, 702 S Wright St, Urbana, IL 61801</w:t>
      </w:r>
    </w:p>
    <w:p w:rsidR="002B5129" w:rsidRPr="00B41674" w:rsidRDefault="002B5129" w:rsidP="00054904">
      <w:pPr>
        <w:bidi w:val="0"/>
        <w:spacing w:line="240" w:lineRule="auto"/>
        <w:jc w:val="center"/>
        <w:rPr>
          <w:rFonts w:ascii="Baskerville Old Face" w:hAnsi="Baskerville Old Face" w:cs="Times New Roman"/>
        </w:rPr>
      </w:pPr>
      <w:r w:rsidRPr="00B41674">
        <w:rPr>
          <w:rFonts w:ascii="Baskerville Old Face" w:hAnsi="Baskerville Old Face" w:cs="Times New Roman"/>
        </w:rPr>
        <w:tab/>
        <w:t xml:space="preserve">Email: </w:t>
      </w:r>
      <w:hyperlink r:id="rId6" w:history="1">
        <w:r w:rsidR="00054904" w:rsidRPr="00CD0592">
          <w:rPr>
            <w:rStyle w:val="Hyperlink"/>
            <w:rFonts w:ascii="Baskerville Old Face" w:hAnsi="Baskerville Old Face" w:cs="Times New Roman"/>
          </w:rPr>
          <w:t>lmm@illinois.edu</w:t>
        </w:r>
      </w:hyperlink>
    </w:p>
    <w:p w:rsidR="002B5129" w:rsidRPr="00B41674" w:rsidRDefault="002B5129" w:rsidP="00054904">
      <w:pPr>
        <w:bidi w:val="0"/>
        <w:spacing w:line="240" w:lineRule="auto"/>
        <w:jc w:val="center"/>
        <w:rPr>
          <w:rFonts w:ascii="Baskerville Old Face" w:hAnsi="Baskerville Old Face" w:cs="Times New Roman"/>
        </w:rPr>
      </w:pPr>
      <w:bookmarkStart w:id="0" w:name="_GoBack"/>
      <w:bookmarkEnd w:id="0"/>
    </w:p>
    <w:p w:rsidR="002B5129" w:rsidRPr="00B41674" w:rsidRDefault="002B5129" w:rsidP="002B5129">
      <w:pPr>
        <w:bidi w:val="0"/>
        <w:rPr>
          <w:rFonts w:ascii="Baskerville Old Face" w:hAnsi="Baskerville Old Face" w:cs="Times New Roman"/>
        </w:rPr>
      </w:pPr>
    </w:p>
    <w:p w:rsidR="002B5129" w:rsidRPr="00B41674" w:rsidRDefault="002B5129" w:rsidP="002B5129">
      <w:pPr>
        <w:bidi w:val="0"/>
        <w:ind w:left="2880" w:hanging="2880"/>
        <w:rPr>
          <w:rFonts w:ascii="Baskerville Old Face" w:hAnsi="Baskerville Old Face" w:cs="Times New Roman"/>
          <w:b/>
          <w:bCs/>
        </w:rPr>
      </w:pPr>
      <w:r w:rsidRPr="00B41674">
        <w:rPr>
          <w:rFonts w:ascii="Baskerville Old Face" w:hAnsi="Baskerville Old Face" w:cs="Times New Roman"/>
          <w:b/>
          <w:bCs/>
        </w:rPr>
        <w:t>ACADEMIC POSITIONS</w:t>
      </w:r>
    </w:p>
    <w:p w:rsidR="002B5129" w:rsidRDefault="00B12422" w:rsidP="00054904">
      <w:pPr>
        <w:bidi w:val="0"/>
        <w:spacing w:line="240" w:lineRule="auto"/>
        <w:ind w:left="2880" w:hanging="2880"/>
        <w:rPr>
          <w:rFonts w:ascii="Baskerville Old Face" w:hAnsi="Baskerville Old Face" w:cs="Times New Roman"/>
        </w:rPr>
      </w:pPr>
      <w:r>
        <w:rPr>
          <w:rFonts w:ascii="Baskerville Old Face" w:hAnsi="Baskerville Old Face" w:cs="Times New Roman"/>
        </w:rPr>
        <w:t xml:space="preserve">August </w:t>
      </w:r>
      <w:r w:rsidR="002B5129">
        <w:rPr>
          <w:rFonts w:ascii="Baskerville Old Face" w:hAnsi="Baskerville Old Face" w:cs="Times New Roman"/>
        </w:rPr>
        <w:t>2019-</w:t>
      </w:r>
      <w:r>
        <w:rPr>
          <w:rFonts w:ascii="Baskerville Old Face" w:hAnsi="Baskerville Old Face" w:cs="Times New Roman"/>
        </w:rPr>
        <w:t xml:space="preserve"> July 2020</w:t>
      </w:r>
      <w:r w:rsidR="002B5129">
        <w:rPr>
          <w:rFonts w:ascii="Baskerville Old Face" w:hAnsi="Baskerville Old Face" w:cs="Times New Roman"/>
        </w:rPr>
        <w:tab/>
        <w:t xml:space="preserve">Israel Institute Visiting </w:t>
      </w:r>
      <w:r w:rsidR="00054904">
        <w:rPr>
          <w:rFonts w:ascii="Baskerville Old Face" w:hAnsi="Baskerville Old Face" w:cs="Times New Roman"/>
        </w:rPr>
        <w:t xml:space="preserve">Faculty, </w:t>
      </w:r>
      <w:r w:rsidR="002B5129">
        <w:rPr>
          <w:rFonts w:ascii="Baskerville Old Face" w:hAnsi="Baskerville Old Face" w:cs="Times New Roman"/>
        </w:rPr>
        <w:t>the Jewish Culture and Society Program</w:t>
      </w:r>
      <w:r w:rsidR="00054904">
        <w:rPr>
          <w:rFonts w:ascii="Baskerville Old Face" w:hAnsi="Baskerville Old Face" w:cs="Times New Roman"/>
        </w:rPr>
        <w:t xml:space="preserve"> and the Department of History </w:t>
      </w:r>
    </w:p>
    <w:p w:rsidR="002B5129" w:rsidRPr="000C563B" w:rsidRDefault="002B5129" w:rsidP="002B5129">
      <w:pPr>
        <w:bidi w:val="0"/>
        <w:spacing w:line="240" w:lineRule="auto"/>
        <w:ind w:left="2880" w:hanging="2880"/>
        <w:rPr>
          <w:rFonts w:ascii="Baskerville Old Face" w:hAnsi="Baskerville Old Face" w:cs="Times New Roman"/>
        </w:rPr>
      </w:pPr>
      <w:r w:rsidRPr="000C563B">
        <w:rPr>
          <w:rFonts w:ascii="Baskerville Old Face" w:hAnsi="Baskerville Old Face" w:cs="Times New Roman"/>
        </w:rPr>
        <w:tab/>
      </w:r>
      <w:r>
        <w:rPr>
          <w:rFonts w:ascii="Baskerville Old Face" w:hAnsi="Baskerville Old Face" w:cs="Times New Roman"/>
          <w:bCs/>
        </w:rPr>
        <w:t xml:space="preserve">The </w:t>
      </w:r>
      <w:r w:rsidRPr="000C563B">
        <w:rPr>
          <w:rFonts w:ascii="Baskerville Old Face" w:hAnsi="Baskerville Old Face" w:cs="Times New Roman"/>
          <w:bCs/>
        </w:rPr>
        <w:t>University of Illinois in Urbana Champaign</w:t>
      </w:r>
    </w:p>
    <w:p w:rsidR="002B5129" w:rsidRDefault="002B5129" w:rsidP="002B5129">
      <w:pPr>
        <w:bidi w:val="0"/>
        <w:ind w:left="2880" w:hanging="2880"/>
        <w:rPr>
          <w:rFonts w:ascii="Baskerville Old Face" w:hAnsi="Baskerville Old Face" w:cs="Times New Roman"/>
          <w:b/>
          <w:bCs/>
        </w:rPr>
      </w:pPr>
    </w:p>
    <w:p w:rsidR="002B5129" w:rsidRPr="00B41674" w:rsidRDefault="002B5129" w:rsidP="002B5129">
      <w:pPr>
        <w:bidi w:val="0"/>
        <w:ind w:left="2880" w:hanging="2880"/>
        <w:rPr>
          <w:rFonts w:ascii="Baskerville Old Face" w:hAnsi="Baskerville Old Face" w:cs="Times New Roman"/>
          <w:b/>
          <w:bCs/>
        </w:rPr>
      </w:pPr>
      <w:r w:rsidRPr="00B41674">
        <w:rPr>
          <w:rFonts w:ascii="Baskerville Old Face" w:hAnsi="Baskerville Old Face" w:cs="Times New Roman"/>
          <w:b/>
          <w:bCs/>
        </w:rPr>
        <w:t>Post-Doctoral Position</w:t>
      </w:r>
    </w:p>
    <w:p w:rsidR="002B5129" w:rsidRDefault="002B5129" w:rsidP="002B5129">
      <w:pPr>
        <w:bidi w:val="0"/>
        <w:spacing w:line="240" w:lineRule="auto"/>
        <w:ind w:left="2880" w:hanging="2880"/>
        <w:rPr>
          <w:rFonts w:ascii="Baskerville Old Face" w:hAnsi="Baskerville Old Face" w:cs="Times New Roman"/>
        </w:rPr>
      </w:pPr>
      <w:r w:rsidRPr="00B41674">
        <w:rPr>
          <w:rFonts w:ascii="Baskerville Old Face" w:hAnsi="Baskerville Old Face" w:cs="Times New Roman"/>
        </w:rPr>
        <w:t>Aug. 2018-</w:t>
      </w:r>
      <w:r>
        <w:rPr>
          <w:rFonts w:ascii="Baskerville Old Face" w:hAnsi="Baskerville Old Face" w:cs="Times New Roman"/>
        </w:rPr>
        <w:t>June 2020</w:t>
      </w:r>
      <w:r w:rsidRPr="00B41674">
        <w:rPr>
          <w:rFonts w:ascii="Baskerville Old Face" w:hAnsi="Baskerville Old Face" w:cs="Times New Roman"/>
        </w:rPr>
        <w:tab/>
        <w:t>Post-Doctoral Associate at the Department of History, University of Illinois at Urbana- Champaign, Instructor Kenneth Cuno</w:t>
      </w:r>
    </w:p>
    <w:p w:rsidR="002B5129" w:rsidRPr="001D3F41" w:rsidRDefault="002B5129" w:rsidP="002B5129">
      <w:pPr>
        <w:bidi w:val="0"/>
        <w:spacing w:line="240" w:lineRule="auto"/>
        <w:ind w:left="2880"/>
        <w:rPr>
          <w:rFonts w:ascii="Baskerville Old Face" w:hAnsi="Baskerville Old Face" w:cs="Times New Roman"/>
        </w:rPr>
      </w:pPr>
      <w:r w:rsidRPr="001D3F41">
        <w:rPr>
          <w:rFonts w:ascii="Baskerville Old Face" w:hAnsi="Baskerville Old Face"/>
          <w:i/>
          <w:iCs/>
        </w:rPr>
        <w:t>Fami</w:t>
      </w:r>
      <w:r>
        <w:rPr>
          <w:rFonts w:ascii="Baskerville Old Face" w:hAnsi="Baskerville Old Face"/>
          <w:i/>
          <w:iCs/>
        </w:rPr>
        <w:t xml:space="preserve">ly and Modernity in Israel and </w:t>
      </w:r>
      <w:r w:rsidRPr="001D3F41">
        <w:rPr>
          <w:rFonts w:ascii="Baskerville Old Face" w:hAnsi="Baskerville Old Face"/>
          <w:i/>
          <w:iCs/>
        </w:rPr>
        <w:t>Jewish Middle Eastern Communities</w:t>
      </w:r>
    </w:p>
    <w:p w:rsidR="002B5129" w:rsidRDefault="002B5129" w:rsidP="002B5129">
      <w:pPr>
        <w:bidi w:val="0"/>
        <w:ind w:left="2880" w:hanging="2880"/>
        <w:rPr>
          <w:rFonts w:ascii="Baskerville Old Face" w:hAnsi="Baskerville Old Face" w:cs="Times New Roman"/>
        </w:rPr>
      </w:pPr>
    </w:p>
    <w:p w:rsidR="002B5129" w:rsidRPr="00B41674" w:rsidRDefault="002B5129" w:rsidP="002B5129">
      <w:pPr>
        <w:tabs>
          <w:tab w:val="left" w:pos="2835"/>
        </w:tabs>
        <w:bidi w:val="0"/>
        <w:rPr>
          <w:rFonts w:ascii="Baskerville Old Face" w:hAnsi="Baskerville Old Face" w:cs="Times New Roman"/>
          <w:b/>
          <w:bCs/>
          <w:u w:val="single"/>
        </w:rPr>
      </w:pPr>
      <w:r w:rsidRPr="00B41674">
        <w:rPr>
          <w:rFonts w:ascii="Baskerville Old Face" w:hAnsi="Baskerville Old Face" w:cs="Times New Roman"/>
          <w:b/>
          <w:bCs/>
          <w:u w:val="single"/>
        </w:rPr>
        <w:t>EDUCATION</w:t>
      </w:r>
    </w:p>
    <w:p w:rsidR="002B5129" w:rsidRPr="00B41674" w:rsidRDefault="002B5129" w:rsidP="002B5129">
      <w:pPr>
        <w:bidi w:val="0"/>
        <w:spacing w:line="240" w:lineRule="auto"/>
        <w:ind w:left="2880" w:hanging="2880"/>
        <w:rPr>
          <w:rFonts w:ascii="Baskerville Old Face" w:hAnsi="Baskerville Old Face" w:cs="Times New Roman"/>
        </w:rPr>
      </w:pPr>
      <w:r w:rsidRPr="00B41674">
        <w:rPr>
          <w:rFonts w:ascii="Baskerville Old Face" w:hAnsi="Baskerville Old Face" w:cs="Times New Roman"/>
        </w:rPr>
        <w:t xml:space="preserve">2018 </w:t>
      </w:r>
      <w:r w:rsidRPr="00B41674">
        <w:rPr>
          <w:rFonts w:ascii="Baskerville Old Face" w:hAnsi="Baskerville Old Face" w:cs="Times New Roman"/>
        </w:rPr>
        <w:tab/>
      </w:r>
      <w:r w:rsidRPr="00B41674">
        <w:rPr>
          <w:rFonts w:ascii="Baskerville Old Face" w:hAnsi="Baskerville Old Face" w:cs="Times New Roman"/>
          <w:b/>
          <w:bCs/>
        </w:rPr>
        <w:t>Ben-Gurion University of the Negev</w:t>
      </w:r>
      <w:r w:rsidRPr="00B41674">
        <w:rPr>
          <w:rFonts w:ascii="Baskerville Old Face" w:hAnsi="Baskerville Old Face" w:cs="Times New Roman"/>
        </w:rPr>
        <w:t xml:space="preserve"> (BGU), Department of Middle East Studies, Ph.D.</w:t>
      </w:r>
    </w:p>
    <w:p w:rsidR="002B5129" w:rsidRPr="00B41674" w:rsidRDefault="002B5129" w:rsidP="002B5129">
      <w:pPr>
        <w:bidi w:val="0"/>
        <w:spacing w:line="240" w:lineRule="auto"/>
        <w:ind w:left="2880" w:hanging="2880"/>
        <w:rPr>
          <w:rFonts w:ascii="Baskerville Old Face" w:hAnsi="Baskerville Old Face" w:cs="Times New Roman"/>
        </w:rPr>
      </w:pPr>
      <w:r w:rsidRPr="00B41674">
        <w:rPr>
          <w:rFonts w:ascii="Baskerville Old Face" w:hAnsi="Baskerville Old Face" w:cs="Times New Roman"/>
        </w:rPr>
        <w:tab/>
      </w:r>
      <w:r w:rsidRPr="00B41674">
        <w:rPr>
          <w:rFonts w:ascii="Baskerville Old Face" w:hAnsi="Baskerville Old Face" w:cs="Times New Roman"/>
          <w:i/>
          <w:iCs/>
        </w:rPr>
        <w:t>The Jewish Bourgeoisie of Egypt during the First Half of the 20th Century: The Perspectives of Gender and Family</w:t>
      </w:r>
      <w:r w:rsidRPr="00B41674">
        <w:rPr>
          <w:rFonts w:ascii="Baskerville Old Face" w:hAnsi="Baskerville Old Face" w:cs="Times New Roman"/>
        </w:rPr>
        <w:t xml:space="preserve"> </w:t>
      </w:r>
    </w:p>
    <w:p w:rsidR="002B5129" w:rsidRPr="00B41674" w:rsidRDefault="002B5129" w:rsidP="002B5129">
      <w:pPr>
        <w:bidi w:val="0"/>
        <w:spacing w:line="240" w:lineRule="auto"/>
        <w:ind w:left="2880"/>
        <w:rPr>
          <w:rFonts w:ascii="Baskerville Old Face" w:hAnsi="Baskerville Old Face" w:cs="Times New Roman"/>
        </w:rPr>
      </w:pPr>
      <w:r w:rsidRPr="00B41674">
        <w:rPr>
          <w:rFonts w:ascii="Baskerville Old Face" w:hAnsi="Baskerville Old Face" w:cs="Times New Roman"/>
        </w:rPr>
        <w:t>Iris Agmon (Advisor BGU), Henriette Dahan Kalev (Advisor BGU)</w:t>
      </w:r>
    </w:p>
    <w:p w:rsidR="002B5129" w:rsidRPr="00B41674" w:rsidRDefault="002B5129" w:rsidP="002B5129">
      <w:pPr>
        <w:bidi w:val="0"/>
        <w:rPr>
          <w:rFonts w:ascii="Baskerville Old Face" w:hAnsi="Baskerville Old Face" w:cs="Times New Roman"/>
          <w:b/>
          <w:bCs/>
        </w:rPr>
      </w:pPr>
    </w:p>
    <w:p w:rsidR="002B5129" w:rsidRPr="00B41674" w:rsidRDefault="002B5129" w:rsidP="002B5129">
      <w:pPr>
        <w:bidi w:val="0"/>
        <w:spacing w:line="240" w:lineRule="auto"/>
        <w:ind w:left="2880" w:hanging="2880"/>
        <w:rPr>
          <w:rFonts w:ascii="Baskerville Old Face" w:hAnsi="Baskerville Old Face" w:cs="Times New Roman"/>
        </w:rPr>
      </w:pPr>
      <w:r w:rsidRPr="00B41674">
        <w:rPr>
          <w:rFonts w:ascii="Baskerville Old Face" w:hAnsi="Baskerville Old Face" w:cs="Times New Roman"/>
        </w:rPr>
        <w:t>2012</w:t>
      </w:r>
      <w:r w:rsidRPr="00B41674">
        <w:rPr>
          <w:rFonts w:ascii="Baskerville Old Face" w:hAnsi="Baskerville Old Face" w:cs="Times New Roman"/>
        </w:rPr>
        <w:tab/>
      </w:r>
      <w:r w:rsidRPr="00B41674">
        <w:rPr>
          <w:rFonts w:ascii="Baskerville Old Face" w:hAnsi="Baskerville Old Face" w:cs="Times New Roman"/>
          <w:b/>
          <w:bCs/>
        </w:rPr>
        <w:t>Ben-Gurion University of the Negev</w:t>
      </w:r>
      <w:r w:rsidRPr="00B41674">
        <w:rPr>
          <w:rFonts w:ascii="Baskerville Old Face" w:hAnsi="Baskerville Old Face" w:cs="Times New Roman"/>
        </w:rPr>
        <w:t xml:space="preserve"> (BGU), Department of Middle East Studies, M.A. (Summa cum Laude)</w:t>
      </w:r>
    </w:p>
    <w:p w:rsidR="002B5129" w:rsidRPr="00B41674" w:rsidRDefault="002B5129" w:rsidP="002B5129">
      <w:pPr>
        <w:bidi w:val="0"/>
        <w:spacing w:line="240" w:lineRule="auto"/>
        <w:ind w:left="2880"/>
        <w:rPr>
          <w:rFonts w:ascii="Baskerville Old Face" w:hAnsi="Baskerville Old Face" w:cs="Times New Roman"/>
          <w:i/>
          <w:iCs/>
        </w:rPr>
      </w:pPr>
      <w:r w:rsidRPr="00B41674">
        <w:rPr>
          <w:rFonts w:ascii="Baskerville Old Face" w:hAnsi="Baskerville Old Face" w:cs="Times New Roman"/>
          <w:i/>
          <w:iCs/>
        </w:rPr>
        <w:t>Women, Gender and Family in the Jewish Communities of Cairo and Alexandria, 1930-1956</w:t>
      </w:r>
    </w:p>
    <w:p w:rsidR="002B5129" w:rsidRPr="00B41674" w:rsidRDefault="002B5129" w:rsidP="002B5129">
      <w:pPr>
        <w:bidi w:val="0"/>
        <w:spacing w:line="240" w:lineRule="auto"/>
        <w:ind w:left="2880"/>
        <w:rPr>
          <w:rFonts w:ascii="Baskerville Old Face" w:hAnsi="Baskerville Old Face" w:cs="Times New Roman"/>
        </w:rPr>
      </w:pPr>
      <w:r w:rsidRPr="00B41674">
        <w:rPr>
          <w:rFonts w:ascii="Baskerville Old Face" w:hAnsi="Baskerville Old Face" w:cs="Times New Roman"/>
        </w:rPr>
        <w:t>*With courses at the Schechter Institute of Jewish Studies in Jerusalem.</w:t>
      </w:r>
    </w:p>
    <w:p w:rsidR="002B5129" w:rsidRPr="00B41674" w:rsidRDefault="002B5129" w:rsidP="002B5129">
      <w:pPr>
        <w:bidi w:val="0"/>
        <w:rPr>
          <w:rFonts w:ascii="Baskerville Old Face" w:hAnsi="Baskerville Old Face" w:cs="Times New Roman"/>
          <w:b/>
          <w:bCs/>
        </w:rPr>
      </w:pPr>
    </w:p>
    <w:p w:rsidR="002B5129" w:rsidRDefault="002B5129" w:rsidP="002B5129">
      <w:pPr>
        <w:tabs>
          <w:tab w:val="left" w:pos="2127"/>
        </w:tabs>
        <w:bidi w:val="0"/>
        <w:spacing w:line="240" w:lineRule="auto"/>
        <w:ind w:left="2880" w:hanging="2880"/>
        <w:rPr>
          <w:rFonts w:ascii="Baskerville Old Face" w:hAnsi="Baskerville Old Face" w:cs="Times New Roman"/>
        </w:rPr>
      </w:pPr>
      <w:r w:rsidRPr="00B41674">
        <w:rPr>
          <w:rFonts w:ascii="Baskerville Old Face" w:hAnsi="Baskerville Old Face" w:cs="Times New Roman"/>
        </w:rPr>
        <w:t>2003</w:t>
      </w:r>
      <w:r w:rsidRPr="00B41674">
        <w:rPr>
          <w:rFonts w:ascii="Baskerville Old Face" w:hAnsi="Baskerville Old Face" w:cs="Times New Roman"/>
        </w:rPr>
        <w:tab/>
      </w:r>
      <w:r w:rsidRPr="00B41674">
        <w:rPr>
          <w:rFonts w:ascii="Baskerville Old Face" w:hAnsi="Baskerville Old Face" w:cs="Times New Roman"/>
        </w:rPr>
        <w:tab/>
      </w:r>
      <w:r w:rsidRPr="00B41674">
        <w:rPr>
          <w:rFonts w:ascii="Baskerville Old Face" w:hAnsi="Baskerville Old Face" w:cs="Times New Roman"/>
          <w:b/>
          <w:bCs/>
        </w:rPr>
        <w:t xml:space="preserve">Haifa University, </w:t>
      </w:r>
      <w:r w:rsidRPr="00B41674">
        <w:rPr>
          <w:rFonts w:ascii="Baskerville Old Face" w:hAnsi="Baskerville Old Face" w:cs="Times New Roman"/>
        </w:rPr>
        <w:t>Excelling Students Honorary program and History of the Middle East. B.A. (Summa cum Laude)</w:t>
      </w:r>
    </w:p>
    <w:p w:rsidR="002B5129" w:rsidRDefault="002B5129" w:rsidP="002B5129">
      <w:pPr>
        <w:bidi w:val="0"/>
        <w:spacing w:after="160" w:line="259" w:lineRule="auto"/>
        <w:jc w:val="left"/>
        <w:rPr>
          <w:rFonts w:ascii="Baskerville Old Face" w:hAnsi="Baskerville Old Face" w:cs="Times New Roman"/>
        </w:rPr>
      </w:pPr>
      <w:r>
        <w:rPr>
          <w:rFonts w:ascii="Baskerville Old Face" w:hAnsi="Baskerville Old Face" w:cs="Times New Roman"/>
        </w:rPr>
        <w:br w:type="page"/>
      </w:r>
    </w:p>
    <w:p w:rsidR="002B5129" w:rsidRPr="00B41674" w:rsidRDefault="002B5129" w:rsidP="002B5129">
      <w:pPr>
        <w:bidi w:val="0"/>
        <w:rPr>
          <w:rFonts w:ascii="Baskerville Old Face" w:hAnsi="Baskerville Old Face" w:cs="Times New Roman"/>
          <w:u w:val="single"/>
        </w:rPr>
      </w:pPr>
      <w:r w:rsidRPr="00B41674">
        <w:rPr>
          <w:rFonts w:ascii="Baskerville Old Face" w:hAnsi="Baskerville Old Face" w:cs="Times New Roman"/>
          <w:b/>
          <w:bCs/>
          <w:u w:val="single"/>
        </w:rPr>
        <w:lastRenderedPageBreak/>
        <w:t>PUBLICATIONS</w:t>
      </w:r>
    </w:p>
    <w:p w:rsidR="002B5129" w:rsidRPr="00B41674" w:rsidRDefault="002B5129" w:rsidP="002B5129">
      <w:pPr>
        <w:pStyle w:val="ListParagraph"/>
        <w:ind w:left="0"/>
        <w:jc w:val="both"/>
        <w:rPr>
          <w:rFonts w:ascii="Baskerville Old Face" w:hAnsi="Baskerville Old Face" w:cs="Times New Roman"/>
          <w:b/>
          <w:bCs/>
        </w:rPr>
      </w:pPr>
    </w:p>
    <w:p w:rsidR="002B5129" w:rsidRPr="00B41674" w:rsidRDefault="002B5129" w:rsidP="002B5129">
      <w:pPr>
        <w:bidi w:val="0"/>
        <w:rPr>
          <w:rFonts w:ascii="Baskerville Old Face" w:hAnsi="Baskerville Old Face" w:cs="Times New Roman"/>
          <w:b/>
          <w:bCs/>
        </w:rPr>
      </w:pPr>
      <w:r w:rsidRPr="00B41674">
        <w:rPr>
          <w:rFonts w:ascii="Baskerville Old Face" w:hAnsi="Baskerville Old Face" w:cs="Times New Roman"/>
          <w:b/>
          <w:bCs/>
        </w:rPr>
        <w:t>Monographs:</w:t>
      </w:r>
    </w:p>
    <w:p w:rsidR="002B5129" w:rsidRPr="00B41674" w:rsidRDefault="002B5129" w:rsidP="002B5129">
      <w:pPr>
        <w:bidi w:val="0"/>
        <w:spacing w:line="240" w:lineRule="auto"/>
        <w:ind w:left="720"/>
        <w:rPr>
          <w:rFonts w:ascii="Baskerville Old Face" w:hAnsi="Baskerville Old Face" w:cs="Times New Roman"/>
        </w:rPr>
      </w:pPr>
      <w:r w:rsidRPr="00B41674">
        <w:rPr>
          <w:rFonts w:ascii="Baskerville Old Face" w:hAnsi="Baskerville Old Face" w:cs="Times New Roman"/>
          <w:i/>
          <w:iCs/>
        </w:rPr>
        <w:t xml:space="preserve">Gender and Family in a Period of Transition: Jewish Egyptian Women between the First and Second World Wars </w:t>
      </w:r>
      <w:r w:rsidRPr="00B41674">
        <w:rPr>
          <w:rFonts w:ascii="Baskerville Old Face" w:hAnsi="Baskerville Old Face" w:cs="Times New Roman"/>
        </w:rPr>
        <w:t>[Hebrew]</w:t>
      </w:r>
      <w:r w:rsidRPr="00B41674">
        <w:rPr>
          <w:rFonts w:ascii="Baskerville Old Face" w:hAnsi="Baskerville Old Face" w:cs="Times New Roman"/>
          <w:i/>
          <w:iCs/>
        </w:rPr>
        <w:t xml:space="preserve"> </w:t>
      </w:r>
      <w:r w:rsidRPr="00B41674">
        <w:rPr>
          <w:rFonts w:ascii="Baskerville Old Face" w:hAnsi="Baskerville Old Face" w:cs="Times New Roman"/>
        </w:rPr>
        <w:t>(tentative name, under contract with Resling Academic Press, pending publication in 2019).</w:t>
      </w:r>
    </w:p>
    <w:p w:rsidR="002B5129" w:rsidRPr="00B41674" w:rsidRDefault="002B5129" w:rsidP="002B5129">
      <w:pPr>
        <w:bidi w:val="0"/>
        <w:rPr>
          <w:rFonts w:ascii="Baskerville Old Face" w:hAnsi="Baskerville Old Face" w:cs="Times New Roman"/>
        </w:rPr>
      </w:pPr>
    </w:p>
    <w:p w:rsidR="002B5129" w:rsidRPr="00B41674" w:rsidRDefault="002B5129" w:rsidP="002B5129">
      <w:pPr>
        <w:widowControl w:val="0"/>
        <w:bidi w:val="0"/>
        <w:contextualSpacing/>
        <w:rPr>
          <w:rFonts w:ascii="Baskerville Old Face" w:hAnsi="Baskerville Old Face" w:cs="Times New Roman"/>
          <w:b/>
          <w:bCs/>
        </w:rPr>
      </w:pPr>
      <w:r w:rsidRPr="00B41674">
        <w:rPr>
          <w:rFonts w:ascii="Baskerville Old Face" w:hAnsi="Baskerville Old Face" w:cs="Times New Roman"/>
          <w:b/>
          <w:bCs/>
        </w:rPr>
        <w:t>Peer-Reviewed</w:t>
      </w:r>
    </w:p>
    <w:p w:rsidR="002B5129" w:rsidRDefault="002B5129" w:rsidP="002B5129">
      <w:pPr>
        <w:widowControl w:val="0"/>
        <w:bidi w:val="0"/>
        <w:spacing w:line="240" w:lineRule="auto"/>
        <w:ind w:left="720"/>
        <w:contextualSpacing/>
        <w:rPr>
          <w:rFonts w:ascii="Baskerville Old Face" w:hAnsi="Baskerville Old Face" w:cs="Times New Roman"/>
          <w:u w:color="365F92"/>
        </w:rPr>
      </w:pPr>
      <w:r w:rsidRPr="00B41674">
        <w:rPr>
          <w:rFonts w:ascii="Baskerville Old Face" w:hAnsi="Baskerville Old Face" w:cs="Times New Roman"/>
          <w:color w:val="222222"/>
          <w:shd w:val="clear" w:color="auto" w:fill="FFFFFF"/>
        </w:rPr>
        <w:t xml:space="preserve">"Habitus, Socio-Cultural Practice and the Construction of Modernity: The Jews of Cairo and Alexandria during the First Half of the 20th Century", </w:t>
      </w:r>
      <w:r w:rsidRPr="00B41674">
        <w:rPr>
          <w:rFonts w:ascii="Baskerville Old Face" w:hAnsi="Baskerville Old Face" w:cs="Times New Roman"/>
          <w:i/>
          <w:iCs/>
          <w:color w:val="222222"/>
          <w:shd w:val="clear" w:color="auto" w:fill="FFFFFF"/>
        </w:rPr>
        <w:t>Jama'a Bilingual Interdisciplinary Journal for the Study of the Middle East</w:t>
      </w:r>
      <w:r w:rsidRPr="00B41674">
        <w:rPr>
          <w:rFonts w:ascii="Baskerville Old Face" w:hAnsi="Baskerville Old Face" w:cs="Times New Roman"/>
          <w:u w:color="365F92"/>
        </w:rPr>
        <w:t>, First Prize Winner of the Jama'a Journal Young Researchers' Papers Award, May 2019.</w:t>
      </w:r>
    </w:p>
    <w:p w:rsidR="002B5129" w:rsidRPr="00B41674" w:rsidRDefault="002B5129" w:rsidP="002B5129">
      <w:pPr>
        <w:widowControl w:val="0"/>
        <w:bidi w:val="0"/>
        <w:ind w:left="720"/>
        <w:contextualSpacing/>
        <w:rPr>
          <w:rFonts w:ascii="Baskerville Old Face" w:hAnsi="Baskerville Old Face" w:cs="Times New Roman"/>
        </w:rPr>
      </w:pPr>
    </w:p>
    <w:p w:rsidR="002B5129" w:rsidRPr="00B41674" w:rsidRDefault="002B5129" w:rsidP="002B5129">
      <w:pPr>
        <w:widowControl w:val="0"/>
        <w:bidi w:val="0"/>
        <w:contextualSpacing/>
        <w:rPr>
          <w:rFonts w:ascii="Baskerville Old Face" w:hAnsi="Baskerville Old Face" w:cs="Times New Roman"/>
          <w:b/>
          <w:bCs/>
        </w:rPr>
      </w:pPr>
      <w:r>
        <w:rPr>
          <w:rFonts w:ascii="Baskerville Old Face" w:hAnsi="Baskerville Old Face" w:cs="Times New Roman"/>
          <w:b/>
          <w:bCs/>
        </w:rPr>
        <w:t xml:space="preserve">Book </w:t>
      </w:r>
      <w:r w:rsidRPr="00B41674">
        <w:rPr>
          <w:rFonts w:ascii="Baskerville Old Face" w:hAnsi="Baskerville Old Face" w:cs="Times New Roman"/>
          <w:b/>
          <w:bCs/>
        </w:rPr>
        <w:t>Review</w:t>
      </w:r>
      <w:r>
        <w:rPr>
          <w:rFonts w:ascii="Baskerville Old Face" w:hAnsi="Baskerville Old Face" w:cs="Times New Roman"/>
          <w:b/>
          <w:bCs/>
        </w:rPr>
        <w:t>s</w:t>
      </w:r>
    </w:p>
    <w:p w:rsidR="002B5129" w:rsidRDefault="002B5129" w:rsidP="00054904">
      <w:pPr>
        <w:widowControl w:val="0"/>
        <w:bidi w:val="0"/>
        <w:spacing w:line="240" w:lineRule="auto"/>
        <w:ind w:left="720"/>
        <w:contextualSpacing/>
        <w:rPr>
          <w:rFonts w:ascii="Baskerville Old Face" w:hAnsi="Baskerville Old Face"/>
          <w:b/>
          <w:color w:val="000000"/>
        </w:rPr>
      </w:pPr>
      <w:r w:rsidRPr="006B7350">
        <w:rPr>
          <w:rFonts w:ascii="Baskerville Old Face" w:hAnsi="Baskerville Old Face" w:cs="Times New Roman"/>
          <w:color w:val="222222"/>
          <w:shd w:val="clear" w:color="auto" w:fill="FFFFFF"/>
        </w:rPr>
        <w:t>Marglin, Jessica.</w:t>
      </w:r>
      <w:r>
        <w:rPr>
          <w:rFonts w:ascii="Baskerville Old Face" w:hAnsi="Baskerville Old Face" w:cs="Times New Roman"/>
          <w:i/>
          <w:iCs/>
          <w:color w:val="222222"/>
          <w:shd w:val="clear" w:color="auto" w:fill="FFFFFF"/>
        </w:rPr>
        <w:t xml:space="preserve"> </w:t>
      </w:r>
      <w:r w:rsidRPr="002828A3">
        <w:rPr>
          <w:rFonts w:ascii="Baskerville Old Face" w:hAnsi="Baskerville Old Face" w:cs="Times New Roman"/>
          <w:i/>
          <w:iCs/>
          <w:color w:val="222222"/>
          <w:shd w:val="clear" w:color="auto" w:fill="FFFFFF"/>
        </w:rPr>
        <w:t>Across Legal Lines Jews and Muslims in Modern Morocco</w:t>
      </w:r>
      <w:r w:rsidRPr="002828A3">
        <w:rPr>
          <w:rFonts w:ascii="Baskerville Old Face" w:hAnsi="Baskerville Old Face" w:cs="Times New Roman"/>
          <w:color w:val="222222"/>
          <w:shd w:val="clear" w:color="auto" w:fill="FFFFFF"/>
        </w:rPr>
        <w:t>, (Yale University Press, 2016)</w:t>
      </w:r>
      <w:r w:rsidR="00054904">
        <w:rPr>
          <w:rFonts w:ascii="Baskerville Old Face" w:hAnsi="Baskerville Old Face" w:cs="Times New Roman"/>
          <w:color w:val="222222"/>
          <w:shd w:val="clear" w:color="auto" w:fill="FFFFFF"/>
        </w:rPr>
        <w:t>,</w:t>
      </w:r>
      <w:r w:rsidRPr="002828A3">
        <w:rPr>
          <w:rFonts w:ascii="Baskerville Old Face" w:hAnsi="Baskerville Old Face" w:cs="Times New Roman"/>
          <w:color w:val="222222"/>
          <w:shd w:val="clear" w:color="auto" w:fill="FFFFFF"/>
        </w:rPr>
        <w:t xml:space="preserve"> </w:t>
      </w:r>
      <w:r w:rsidRPr="002828A3">
        <w:rPr>
          <w:rFonts w:ascii="Baskerville Old Face" w:hAnsi="Baskerville Old Face" w:cs="Times New Roman"/>
        </w:rPr>
        <w:t>Review of Middle Eastern Studies Journal</w:t>
      </w:r>
      <w:r w:rsidR="00054904">
        <w:rPr>
          <w:rFonts w:ascii="Baskerville Old Face" w:hAnsi="Baskerville Old Face" w:cs="Times New Roman"/>
        </w:rPr>
        <w:t>, June 2019</w:t>
      </w:r>
      <w:r>
        <w:rPr>
          <w:rFonts w:ascii="Baskerville Old Face" w:hAnsi="Baskerville Old Face" w:cs="Times New Roman"/>
        </w:rPr>
        <w:t xml:space="preserve">. </w:t>
      </w:r>
    </w:p>
    <w:p w:rsidR="002B5129" w:rsidRDefault="002B5129" w:rsidP="002B5129">
      <w:pPr>
        <w:widowControl w:val="0"/>
        <w:bidi w:val="0"/>
        <w:spacing w:line="240" w:lineRule="auto"/>
        <w:contextualSpacing/>
        <w:rPr>
          <w:rFonts w:ascii="Baskerville Old Face" w:hAnsi="Baskerville Old Face" w:cs="Times New Roman"/>
          <w:i/>
          <w:iCs/>
          <w:color w:val="222222"/>
          <w:shd w:val="clear" w:color="auto" w:fill="FFFFFF"/>
        </w:rPr>
      </w:pPr>
    </w:p>
    <w:p w:rsidR="002B5129" w:rsidRDefault="002B5129" w:rsidP="002B5129">
      <w:pPr>
        <w:widowControl w:val="0"/>
        <w:bidi w:val="0"/>
        <w:spacing w:line="240" w:lineRule="auto"/>
        <w:ind w:left="720"/>
        <w:contextualSpacing/>
        <w:rPr>
          <w:rFonts w:ascii="Baskerville Old Face" w:hAnsi="Baskerville Old Face" w:cs="Times New Roman"/>
        </w:rPr>
      </w:pPr>
      <w:r>
        <w:rPr>
          <w:rFonts w:ascii="Baskerville Old Face" w:hAnsi="Baskerville Old Face"/>
        </w:rPr>
        <w:t xml:space="preserve">Motzai-Haller, Pnina. </w:t>
      </w:r>
      <w:r>
        <w:rPr>
          <w:rFonts w:ascii="Baskerville Old Face" w:hAnsi="Baskerville Old Face" w:cs="Times New Roman"/>
          <w:color w:val="222222"/>
          <w:shd w:val="clear" w:color="auto" w:fill="FFFFFF"/>
        </w:rPr>
        <w:t xml:space="preserve">Concrete Boxes: Mizrahi Women on Israel's Periphery </w:t>
      </w:r>
      <w:r w:rsidRPr="002828A3">
        <w:rPr>
          <w:rFonts w:ascii="Baskerville Old Face" w:hAnsi="Baskerville Old Face" w:cs="Times New Roman"/>
          <w:color w:val="222222"/>
          <w:shd w:val="clear" w:color="auto" w:fill="FFFFFF"/>
        </w:rPr>
        <w:t>(</w:t>
      </w:r>
      <w:r>
        <w:rPr>
          <w:rFonts w:ascii="Baskerville Old Face" w:hAnsi="Baskerville Old Face" w:cs="Times New Roman"/>
          <w:color w:val="222222"/>
          <w:shd w:val="clear" w:color="auto" w:fill="FFFFFF"/>
        </w:rPr>
        <w:t>Wayne State University Press</w:t>
      </w:r>
      <w:r w:rsidRPr="002828A3">
        <w:rPr>
          <w:rFonts w:ascii="Baskerville Old Face" w:hAnsi="Baskerville Old Face" w:cs="Times New Roman"/>
          <w:color w:val="222222"/>
          <w:shd w:val="clear" w:color="auto" w:fill="FFFFFF"/>
        </w:rPr>
        <w:t>, 201</w:t>
      </w:r>
      <w:r>
        <w:rPr>
          <w:rFonts w:ascii="Baskerville Old Face" w:hAnsi="Baskerville Old Face" w:cs="Times New Roman"/>
          <w:color w:val="222222"/>
          <w:shd w:val="clear" w:color="auto" w:fill="FFFFFF"/>
        </w:rPr>
        <w:t>8</w:t>
      </w:r>
      <w:r w:rsidRPr="002828A3">
        <w:rPr>
          <w:rFonts w:ascii="Baskerville Old Face" w:hAnsi="Baskerville Old Face" w:cs="Times New Roman"/>
          <w:color w:val="222222"/>
          <w:shd w:val="clear" w:color="auto" w:fill="FFFFFF"/>
        </w:rPr>
        <w:t xml:space="preserve">) </w:t>
      </w:r>
      <w:r w:rsidRPr="002828A3">
        <w:rPr>
          <w:rFonts w:ascii="Baskerville Old Face" w:hAnsi="Baskerville Old Face" w:cs="Times New Roman"/>
        </w:rPr>
        <w:t xml:space="preserve">[Forthcoming in </w:t>
      </w:r>
      <w:r>
        <w:rPr>
          <w:rFonts w:ascii="Baskerville Old Face" w:hAnsi="Baskerville Old Face" w:cs="Times New Roman"/>
        </w:rPr>
        <w:t>Israel Studies Review</w:t>
      </w:r>
      <w:r w:rsidRPr="002828A3">
        <w:rPr>
          <w:rFonts w:ascii="Baskerville Old Face" w:hAnsi="Baskerville Old Face" w:cs="Times New Roman"/>
        </w:rPr>
        <w:t>]</w:t>
      </w:r>
      <w:r>
        <w:rPr>
          <w:rFonts w:ascii="Baskerville Old Face" w:hAnsi="Baskerville Old Face" w:cs="Times New Roman"/>
        </w:rPr>
        <w:t>.</w:t>
      </w:r>
    </w:p>
    <w:p w:rsidR="002B5129" w:rsidRPr="00CF7599" w:rsidRDefault="002B5129" w:rsidP="00CF7599">
      <w:pPr>
        <w:widowControl w:val="0"/>
        <w:bidi w:val="0"/>
        <w:spacing w:line="240" w:lineRule="auto"/>
        <w:contextualSpacing/>
        <w:rPr>
          <w:rFonts w:ascii="Baskerville Old Face" w:hAnsi="Baskerville Old Face" w:cs="Times New Roman"/>
          <w:b/>
          <w:bCs/>
          <w:color w:val="222222"/>
          <w:shd w:val="clear" w:color="auto" w:fill="FFFFFF"/>
        </w:rPr>
      </w:pPr>
    </w:p>
    <w:p w:rsidR="002B5129" w:rsidRPr="00B41674" w:rsidRDefault="002B5129" w:rsidP="002B5129">
      <w:pPr>
        <w:bidi w:val="0"/>
        <w:ind w:left="1440" w:hanging="1440"/>
        <w:rPr>
          <w:rFonts w:ascii="Baskerville Old Face" w:hAnsi="Baskerville Old Face"/>
          <w:b/>
          <w:color w:val="000000"/>
          <w:u w:val="single"/>
        </w:rPr>
      </w:pPr>
      <w:r w:rsidRPr="00B41674">
        <w:rPr>
          <w:rFonts w:ascii="Baskerville Old Face" w:hAnsi="Baskerville Old Face"/>
          <w:b/>
          <w:color w:val="000000"/>
          <w:u w:val="single"/>
        </w:rPr>
        <w:t>SELECTED CONFERENCE PRESENTATIONS</w:t>
      </w:r>
    </w:p>
    <w:p w:rsidR="00054904" w:rsidRPr="00054904" w:rsidRDefault="002B5129" w:rsidP="00054904">
      <w:pPr>
        <w:bidi w:val="0"/>
        <w:spacing w:line="240" w:lineRule="auto"/>
        <w:ind w:left="1440" w:hanging="1440"/>
        <w:rPr>
          <w:rFonts w:ascii="Baskerville Old Face" w:hAnsi="Baskerville Old Face" w:cs="Times New Roman"/>
        </w:rPr>
      </w:pPr>
      <w:r w:rsidRPr="00054904">
        <w:rPr>
          <w:rFonts w:ascii="Baskerville Old Face" w:hAnsi="Baskerville Old Face" w:cs="Times New Roman"/>
        </w:rPr>
        <w:t xml:space="preserve">2019 </w:t>
      </w:r>
      <w:r w:rsidRPr="00054904">
        <w:rPr>
          <w:rFonts w:ascii="Baskerville Old Face" w:hAnsi="Baskerville Old Face" w:cs="Times New Roman"/>
        </w:rPr>
        <w:tab/>
      </w:r>
      <w:r w:rsidR="00054904" w:rsidRPr="00054904">
        <w:rPr>
          <w:rFonts w:ascii="Baskerville Old Face" w:hAnsi="Baskerville Old Face" w:cs="Times New Roman"/>
          <w:b/>
          <w:bCs/>
        </w:rPr>
        <w:t>American Jewish Studies</w:t>
      </w:r>
      <w:r w:rsidR="00054904" w:rsidRPr="00054904">
        <w:rPr>
          <w:rFonts w:ascii="Baskerville Old Face" w:hAnsi="Baskerville Old Face" w:cs="Times New Roman"/>
        </w:rPr>
        <w:t>, San Diego CA- Annual Conference-</w:t>
      </w:r>
      <w:r w:rsidR="00054904" w:rsidRPr="00054904">
        <w:rPr>
          <w:i/>
          <w:iCs/>
        </w:rPr>
        <w:t xml:space="preserve"> The Struggle over the Memory of Middle Eastern Jewish Lives A Revived Narrative of Persecution and Expulsion</w:t>
      </w:r>
      <w:r w:rsidR="00054904" w:rsidRPr="00054904">
        <w:t xml:space="preserve">, Panel Organizer, </w:t>
      </w:r>
      <w:r w:rsidR="00054904">
        <w:t>accepted</w:t>
      </w:r>
      <w:r w:rsidR="00054904" w:rsidRPr="00054904">
        <w:t>.</w:t>
      </w:r>
    </w:p>
    <w:p w:rsidR="002B5129" w:rsidRDefault="002B5129" w:rsidP="002B5129">
      <w:pPr>
        <w:bidi w:val="0"/>
        <w:spacing w:line="240" w:lineRule="auto"/>
        <w:ind w:left="1440" w:hanging="1440"/>
        <w:rPr>
          <w:rFonts w:ascii="Baskerville Old Face" w:hAnsi="Baskerville Old Face" w:cs="Times New Roman"/>
        </w:rPr>
      </w:pPr>
    </w:p>
    <w:p w:rsidR="002B5129" w:rsidRPr="00B41674" w:rsidRDefault="002B5129" w:rsidP="002B5129">
      <w:pPr>
        <w:bidi w:val="0"/>
        <w:spacing w:line="240" w:lineRule="auto"/>
        <w:ind w:left="1440" w:hanging="1440"/>
        <w:rPr>
          <w:rFonts w:ascii="Baskerville Old Face" w:hAnsi="Baskerville Old Face" w:cs="Times New Roman"/>
        </w:rPr>
      </w:pPr>
      <w:r w:rsidRPr="00B41674">
        <w:rPr>
          <w:rFonts w:ascii="Baskerville Old Face" w:hAnsi="Baskerville Old Face" w:cs="Times New Roman"/>
        </w:rPr>
        <w:t>2018</w:t>
      </w:r>
      <w:r w:rsidRPr="00B41674">
        <w:rPr>
          <w:rFonts w:ascii="Baskerville Old Face" w:hAnsi="Baskerville Old Face" w:cs="Times New Roman"/>
        </w:rPr>
        <w:tab/>
      </w:r>
      <w:r w:rsidRPr="00B41674">
        <w:rPr>
          <w:rStyle w:val="Strong"/>
          <w:rFonts w:ascii="Baskerville Old Face" w:hAnsi="Baskerville Old Face" w:cs="Times New Roman"/>
          <w:bdr w:val="none" w:sz="0" w:space="0" w:color="auto" w:frame="1"/>
          <w:shd w:val="clear" w:color="auto" w:fill="FFFFFF"/>
        </w:rPr>
        <w:t>Bath Spa University &amp; Laboratoire d'Ethnologie et de Sociologie Comparative</w:t>
      </w:r>
      <w:r w:rsidRPr="00B41674">
        <w:rPr>
          <w:rFonts w:ascii="Baskerville Old Face" w:hAnsi="Baskerville Old Face" w:cs="Times New Roman"/>
        </w:rPr>
        <w:t xml:space="preserve">, </w:t>
      </w:r>
      <w:r w:rsidRPr="0075715D">
        <w:rPr>
          <w:rFonts w:ascii="Baskerville Old Face" w:hAnsi="Baskerville Old Face" w:cs="Times New Roman"/>
        </w:rPr>
        <w:t>B</w:t>
      </w:r>
      <w:r w:rsidRPr="00B41674">
        <w:rPr>
          <w:rFonts w:ascii="Baskerville Old Face" w:hAnsi="Baskerville Old Face" w:cs="Times New Roman"/>
        </w:rPr>
        <w:t>ath</w:t>
      </w:r>
      <w:r w:rsidRPr="00B41674">
        <w:rPr>
          <w:rStyle w:val="Strong"/>
          <w:rFonts w:ascii="Baskerville Old Face" w:hAnsi="Baskerville Old Face" w:cs="Times New Roman"/>
          <w:b w:val="0"/>
          <w:bCs w:val="0"/>
          <w:bdr w:val="none" w:sz="0" w:space="0" w:color="auto" w:frame="1"/>
          <w:shd w:val="clear" w:color="auto" w:fill="FFFFFF"/>
        </w:rPr>
        <w:t xml:space="preserve">, England- International Conference; Disrupted Histories, Recovered Pasts </w:t>
      </w:r>
      <w:r w:rsidRPr="00B41674">
        <w:rPr>
          <w:rStyle w:val="Strong"/>
          <w:rFonts w:ascii="Baskerville Old Face" w:hAnsi="Baskerville Old Face" w:cs="Times New Roman"/>
          <w:bdr w:val="none" w:sz="0" w:space="0" w:color="auto" w:frame="1"/>
          <w:shd w:val="clear" w:color="auto" w:fill="FFFFFF"/>
        </w:rPr>
        <w:t>(</w:t>
      </w:r>
      <w:r w:rsidRPr="00B41674">
        <w:rPr>
          <w:rFonts w:ascii="Baskerville Old Face" w:hAnsi="Baskerville Old Face" w:cs="Times New Roman"/>
          <w:shd w:val="clear" w:color="auto" w:fill="FFFFFF"/>
        </w:rPr>
        <w:t>Les Passés dans le Présent)</w:t>
      </w:r>
      <w:r w:rsidRPr="00B41674">
        <w:rPr>
          <w:rStyle w:val="Strong"/>
          <w:rFonts w:ascii="Baskerville Old Face" w:hAnsi="Baskerville Old Face" w:cs="Times New Roman"/>
          <w:bdr w:val="none" w:sz="0" w:space="0" w:color="auto" w:frame="1"/>
          <w:shd w:val="clear" w:color="auto" w:fill="FFFFFF"/>
        </w:rPr>
        <w:t>:</w:t>
      </w:r>
      <w:r w:rsidRPr="00B41674">
        <w:rPr>
          <w:rStyle w:val="Strong"/>
          <w:rFonts w:ascii="Baskerville Old Face" w:hAnsi="Baskerville Old Face" w:cs="Times New Roman"/>
          <w:b w:val="0"/>
          <w:bCs w:val="0"/>
          <w:bdr w:val="none" w:sz="0" w:space="0" w:color="auto" w:frame="1"/>
          <w:shd w:val="clear" w:color="auto" w:fill="FFFFFF"/>
        </w:rPr>
        <w:t xml:space="preserve"> A Cross-Disciplinary Analysis and Cross-Case Synthesis of Oral Histories and History in Post-Conflict and Postcolonial Contexts- </w:t>
      </w:r>
      <w:r w:rsidRPr="00B41674">
        <w:rPr>
          <w:rFonts w:ascii="Baskerville Old Face" w:hAnsi="Baskerville Old Face" w:cs="Times New Roman"/>
        </w:rPr>
        <w:t>Changing Representations of Egypt and its' Departure:</w:t>
      </w:r>
      <w:r w:rsidRPr="00B41674">
        <w:rPr>
          <w:rFonts w:ascii="Baskerville Old Face" w:hAnsi="Baskerville Old Face" w:cs="Times New Roman"/>
          <w:i/>
          <w:iCs/>
        </w:rPr>
        <w:t xml:space="preserve"> Memories and Life Stories of Former Members of the </w:t>
      </w:r>
      <w:r>
        <w:rPr>
          <w:rFonts w:ascii="Baskerville Old Face" w:hAnsi="Baskerville Old Face" w:cs="Times New Roman"/>
          <w:i/>
          <w:iCs/>
        </w:rPr>
        <w:t xml:space="preserve">Jewish </w:t>
      </w:r>
      <w:r w:rsidRPr="00B41674">
        <w:rPr>
          <w:rFonts w:ascii="Baskerville Old Face" w:hAnsi="Baskerville Old Face" w:cs="Times New Roman"/>
          <w:i/>
          <w:iCs/>
        </w:rPr>
        <w:t>Community</w:t>
      </w:r>
      <w:r>
        <w:rPr>
          <w:rFonts w:ascii="Baskerville Old Face" w:hAnsi="Baskerville Old Face" w:cs="Times New Roman"/>
          <w:i/>
          <w:iCs/>
        </w:rPr>
        <w:t xml:space="preserve"> in Modern Egypt</w:t>
      </w:r>
    </w:p>
    <w:p w:rsidR="002B5129" w:rsidRPr="00B41674" w:rsidRDefault="002B5129" w:rsidP="002B5129">
      <w:pPr>
        <w:bidi w:val="0"/>
        <w:spacing w:line="240" w:lineRule="auto"/>
        <w:ind w:left="720"/>
        <w:rPr>
          <w:rFonts w:ascii="Baskerville Old Face" w:hAnsi="Baskerville Old Face" w:cs="Times New Roman"/>
        </w:rPr>
      </w:pPr>
    </w:p>
    <w:p w:rsidR="002B5129" w:rsidRPr="00B41674" w:rsidRDefault="002B5129" w:rsidP="002B5129">
      <w:pPr>
        <w:bidi w:val="0"/>
        <w:spacing w:line="240" w:lineRule="auto"/>
        <w:ind w:left="1440" w:hanging="1440"/>
        <w:rPr>
          <w:rFonts w:ascii="Baskerville Old Face" w:hAnsi="Baskerville Old Face" w:cs="Times New Roman"/>
        </w:rPr>
      </w:pPr>
      <w:r w:rsidRPr="00B41674">
        <w:rPr>
          <w:rFonts w:ascii="Baskerville Old Face" w:hAnsi="Baskerville Old Face" w:cs="Times New Roman"/>
        </w:rPr>
        <w:t>2017</w:t>
      </w:r>
      <w:r w:rsidRPr="00B41674">
        <w:rPr>
          <w:rFonts w:ascii="Baskerville Old Face" w:hAnsi="Baskerville Old Face" w:cs="Times New Roman"/>
        </w:rPr>
        <w:tab/>
      </w:r>
      <w:r w:rsidRPr="00B41674">
        <w:rPr>
          <w:rFonts w:ascii="Baskerville Old Face" w:hAnsi="Baskerville Old Face"/>
          <w:b/>
          <w:bCs/>
          <w:color w:val="000000"/>
        </w:rPr>
        <w:t>Centre de Recherche Francais de Jérusalem (CRFJ)</w:t>
      </w:r>
      <w:r w:rsidRPr="00B41674">
        <w:rPr>
          <w:rFonts w:ascii="Baskerville Old Face" w:hAnsi="Baskerville Old Face" w:cs="Times New Roman"/>
          <w:b/>
          <w:bCs/>
        </w:rPr>
        <w:t xml:space="preserve"> with The Hebrew University of Jerusalem</w:t>
      </w:r>
      <w:r w:rsidRPr="00B41674">
        <w:rPr>
          <w:rFonts w:ascii="Baskerville Old Face" w:hAnsi="Baskerville Old Face" w:cs="Times New Roman"/>
        </w:rPr>
        <w:t>, Jerusalem, Israel- Annual International Conference;</w:t>
      </w:r>
      <w:r w:rsidRPr="00B41674">
        <w:rPr>
          <w:rFonts w:ascii="Baskerville Old Face" w:hAnsi="Baskerville Old Face" w:cs="Times New Roman"/>
          <w:i/>
          <w:iCs/>
        </w:rPr>
        <w:t xml:space="preserve"> </w:t>
      </w:r>
      <w:r w:rsidRPr="00B41674">
        <w:rPr>
          <w:rFonts w:ascii="Baskerville Old Face" w:hAnsi="Baskerville Old Face" w:cs="Times New Roman"/>
        </w:rPr>
        <w:t xml:space="preserve">Ways of Remembering, Ways of Forgetting: Diasporas In and Out of Israel-  </w:t>
      </w:r>
      <w:r w:rsidRPr="00B41674">
        <w:rPr>
          <w:rFonts w:ascii="Baskerville Old Face" w:hAnsi="Baskerville Old Face" w:cs="Times New Roman"/>
          <w:i/>
          <w:iCs/>
        </w:rPr>
        <w:t>Interfaith Marriage, the Appropriation of Modernity and Migration: A Changing Narrative</w:t>
      </w:r>
    </w:p>
    <w:p w:rsidR="002B5129" w:rsidRPr="00B41674" w:rsidRDefault="002B5129" w:rsidP="002B5129">
      <w:pPr>
        <w:bidi w:val="0"/>
        <w:spacing w:line="240" w:lineRule="auto"/>
        <w:rPr>
          <w:rFonts w:ascii="Baskerville Old Face" w:hAnsi="Baskerville Old Face" w:cs="Times New Roman"/>
        </w:rPr>
      </w:pPr>
    </w:p>
    <w:p w:rsidR="002B5129" w:rsidRPr="00B41674" w:rsidRDefault="002B5129" w:rsidP="002B5129">
      <w:pPr>
        <w:bidi w:val="0"/>
        <w:spacing w:line="240" w:lineRule="auto"/>
        <w:ind w:left="1440" w:hanging="1440"/>
        <w:rPr>
          <w:rFonts w:ascii="Baskerville Old Face" w:hAnsi="Baskerville Old Face" w:cs="Times New Roman"/>
        </w:rPr>
      </w:pPr>
      <w:r w:rsidRPr="00B41674">
        <w:rPr>
          <w:rFonts w:ascii="Baskerville Old Face" w:hAnsi="Baskerville Old Face" w:cs="Times New Roman"/>
        </w:rPr>
        <w:t>2017</w:t>
      </w:r>
      <w:r w:rsidRPr="00B41674">
        <w:rPr>
          <w:rFonts w:ascii="Baskerville Old Face" w:hAnsi="Baskerville Old Face" w:cs="Times New Roman"/>
        </w:rPr>
        <w:tab/>
      </w:r>
      <w:r w:rsidRPr="00B41674">
        <w:rPr>
          <w:rFonts w:ascii="Baskerville Old Face" w:hAnsi="Baskerville Old Face" w:cs="Times New Roman"/>
          <w:b/>
          <w:bCs/>
          <w:color w:val="222222"/>
          <w:shd w:val="clear" w:color="auto" w:fill="FFFFFF"/>
        </w:rPr>
        <w:t>Israel Institute for Advanced Studies</w:t>
      </w:r>
      <w:r w:rsidRPr="00B41674">
        <w:rPr>
          <w:rFonts w:ascii="Baskerville Old Face" w:hAnsi="Baskerville Old Face" w:cs="Times New Roman"/>
          <w:color w:val="222222"/>
          <w:shd w:val="clear" w:color="auto" w:fill="FFFFFF"/>
        </w:rPr>
        <w:t xml:space="preserve">, Jerusalem, Israel- International Workshop; Jewish Women's Cultural Capital under Islam- </w:t>
      </w:r>
      <w:r w:rsidRPr="00B41674">
        <w:rPr>
          <w:rFonts w:ascii="Baskerville Old Face" w:hAnsi="Baskerville Old Face" w:cs="Times New Roman"/>
          <w:i/>
          <w:iCs/>
          <w:color w:val="222222"/>
          <w:shd w:val="clear" w:color="auto" w:fill="FFFFFF"/>
        </w:rPr>
        <w:t>Life Experiences of Women of the Jewish Bourgeoisie in Egypt during the First Half of the 20th Century</w:t>
      </w:r>
      <w:r w:rsidRPr="00B41674">
        <w:rPr>
          <w:rFonts w:ascii="Baskerville Old Face" w:hAnsi="Baskerville Old Face" w:cs="Times New Roman"/>
          <w:color w:val="222222"/>
          <w:shd w:val="clear" w:color="auto" w:fill="FFFFFF"/>
        </w:rPr>
        <w:t xml:space="preserve"> </w:t>
      </w:r>
    </w:p>
    <w:p w:rsidR="002B5129" w:rsidRPr="00B41674" w:rsidRDefault="002B5129" w:rsidP="002B5129">
      <w:pPr>
        <w:bidi w:val="0"/>
        <w:spacing w:line="240" w:lineRule="auto"/>
        <w:ind w:left="720"/>
        <w:rPr>
          <w:rFonts w:ascii="Baskerville Old Face" w:hAnsi="Baskerville Old Face" w:cs="Times New Roman"/>
        </w:rPr>
      </w:pPr>
    </w:p>
    <w:p w:rsidR="002B5129" w:rsidRPr="00B41674" w:rsidRDefault="002B5129" w:rsidP="002B5129">
      <w:pPr>
        <w:bidi w:val="0"/>
        <w:spacing w:line="240" w:lineRule="auto"/>
        <w:ind w:left="1440" w:hanging="1440"/>
        <w:rPr>
          <w:rFonts w:ascii="Baskerville Old Face" w:hAnsi="Baskerville Old Face" w:cs="Times New Roman"/>
        </w:rPr>
      </w:pPr>
      <w:r w:rsidRPr="00B41674">
        <w:rPr>
          <w:rFonts w:ascii="Baskerville Old Face" w:hAnsi="Baskerville Old Face" w:cs="Times New Roman"/>
        </w:rPr>
        <w:lastRenderedPageBreak/>
        <w:t>2017</w:t>
      </w:r>
      <w:r w:rsidRPr="00B41674">
        <w:rPr>
          <w:rFonts w:ascii="Baskerville Old Face" w:hAnsi="Baskerville Old Face" w:cs="Times New Roman"/>
        </w:rPr>
        <w:tab/>
      </w:r>
      <w:r w:rsidRPr="00B41674">
        <w:rPr>
          <w:rFonts w:ascii="Baskerville Old Face" w:hAnsi="Baskerville Old Face" w:cs="Times New Roman"/>
          <w:b/>
          <w:bCs/>
        </w:rPr>
        <w:t>Ben-Gurion University of the Negev</w:t>
      </w:r>
      <w:r w:rsidRPr="00B41674">
        <w:rPr>
          <w:rFonts w:ascii="Baskerville Old Face" w:hAnsi="Baskerville Old Face" w:cs="Times New Roman"/>
        </w:rPr>
        <w:t xml:space="preserve">, Beer-Sheva, Israel- Jaqueline Kahanoff: 100 Years since Her Birth- </w:t>
      </w:r>
      <w:r w:rsidRPr="00B41674">
        <w:rPr>
          <w:rFonts w:ascii="Baskerville Old Face" w:hAnsi="Baskerville Old Face" w:cs="Times New Roman"/>
          <w:i/>
          <w:iCs/>
        </w:rPr>
        <w:t>Living on the Nile: History of the Modern Jewish Community in Egypt</w:t>
      </w:r>
      <w:r w:rsidRPr="00B41674">
        <w:rPr>
          <w:rFonts w:ascii="Baskerville Old Face" w:hAnsi="Baskerville Old Face" w:cs="Times New Roman"/>
        </w:rPr>
        <w:t xml:space="preserve">    </w:t>
      </w:r>
    </w:p>
    <w:p w:rsidR="002B5129" w:rsidRPr="00B41674" w:rsidRDefault="002B5129" w:rsidP="002B5129">
      <w:pPr>
        <w:bidi w:val="0"/>
        <w:spacing w:line="240" w:lineRule="auto"/>
        <w:rPr>
          <w:rFonts w:ascii="Baskerville Old Face" w:hAnsi="Baskerville Old Face" w:cs="Times New Roman"/>
        </w:rPr>
      </w:pPr>
    </w:p>
    <w:p w:rsidR="002B5129" w:rsidRPr="00B41674" w:rsidRDefault="002B5129" w:rsidP="002B5129">
      <w:pPr>
        <w:bidi w:val="0"/>
        <w:spacing w:line="240" w:lineRule="auto"/>
        <w:ind w:left="1440" w:hanging="1440"/>
        <w:rPr>
          <w:rFonts w:ascii="Baskerville Old Face" w:hAnsi="Baskerville Old Face" w:cs="Times New Roman"/>
        </w:rPr>
      </w:pPr>
      <w:r w:rsidRPr="00B41674">
        <w:rPr>
          <w:rFonts w:ascii="Baskerville Old Face" w:hAnsi="Baskerville Old Face" w:cs="Times New Roman"/>
        </w:rPr>
        <w:t>2017</w:t>
      </w:r>
      <w:r w:rsidRPr="00B41674">
        <w:rPr>
          <w:rFonts w:ascii="Baskerville Old Face" w:hAnsi="Baskerville Old Face" w:cs="Times New Roman"/>
        </w:rPr>
        <w:tab/>
      </w:r>
      <w:r w:rsidRPr="00B41674">
        <w:rPr>
          <w:rFonts w:ascii="Baskerville Old Face" w:hAnsi="Baskerville Old Face" w:cs="Times New Roman"/>
          <w:b/>
          <w:bCs/>
        </w:rPr>
        <w:t>Ben-Gurion University of the Negev</w:t>
      </w:r>
      <w:r w:rsidRPr="00B41674">
        <w:rPr>
          <w:rFonts w:ascii="Baskerville Old Face" w:hAnsi="Baskerville Old Face" w:cs="Times New Roman"/>
        </w:rPr>
        <w:t xml:space="preserve">, Beer-Sheva, Israel- Academia, Hegemony, Subversion- </w:t>
      </w:r>
      <w:r w:rsidRPr="00B41674">
        <w:rPr>
          <w:rFonts w:ascii="Baskerville Old Face" w:hAnsi="Baskerville Old Face" w:cs="Times New Roman"/>
          <w:i/>
          <w:iCs/>
        </w:rPr>
        <w:t>Oral History, Gender and Subversion</w:t>
      </w:r>
    </w:p>
    <w:p w:rsidR="002B5129" w:rsidRPr="00B41674" w:rsidRDefault="002B5129" w:rsidP="002B5129">
      <w:pPr>
        <w:bidi w:val="0"/>
        <w:spacing w:line="240" w:lineRule="auto"/>
        <w:ind w:left="1440" w:hanging="1440"/>
        <w:rPr>
          <w:rFonts w:ascii="Baskerville Old Face" w:hAnsi="Baskerville Old Face" w:cs="Times New Roman"/>
        </w:rPr>
      </w:pPr>
    </w:p>
    <w:p w:rsidR="002B5129" w:rsidRPr="00B41674" w:rsidRDefault="002B5129" w:rsidP="002B5129">
      <w:pPr>
        <w:bidi w:val="0"/>
        <w:spacing w:line="240" w:lineRule="auto"/>
        <w:ind w:left="1440" w:hanging="1440"/>
        <w:rPr>
          <w:rFonts w:ascii="Baskerville Old Face" w:hAnsi="Baskerville Old Face" w:cs="Times New Roman"/>
        </w:rPr>
      </w:pPr>
      <w:r w:rsidRPr="00B41674">
        <w:rPr>
          <w:rFonts w:ascii="Baskerville Old Face" w:hAnsi="Baskerville Old Face" w:cs="Times New Roman"/>
        </w:rPr>
        <w:t>2016</w:t>
      </w:r>
      <w:r w:rsidRPr="00B41674">
        <w:rPr>
          <w:rFonts w:ascii="Baskerville Old Face" w:hAnsi="Baskerville Old Face" w:cs="Times New Roman"/>
        </w:rPr>
        <w:tab/>
      </w:r>
      <w:r w:rsidRPr="00B41674">
        <w:rPr>
          <w:rFonts w:ascii="Baskerville Old Face" w:hAnsi="Baskerville Old Face"/>
          <w:b/>
          <w:bCs/>
          <w:color w:val="000000"/>
        </w:rPr>
        <w:t>Centre de Recherche Francais de Jérusalem (CRFJ)</w:t>
      </w:r>
      <w:r w:rsidRPr="00B41674">
        <w:rPr>
          <w:rFonts w:ascii="Baskerville Old Face" w:hAnsi="Baskerville Old Face" w:cs="Times New Roman"/>
          <w:color w:val="222222"/>
          <w:shd w:val="clear" w:color="auto" w:fill="FFFFFF"/>
        </w:rPr>
        <w:t xml:space="preserve"> </w:t>
      </w:r>
      <w:r w:rsidRPr="00B41674">
        <w:rPr>
          <w:rFonts w:ascii="Baskerville Old Face" w:hAnsi="Baskerville Old Face" w:cs="Times New Roman"/>
          <w:b/>
          <w:bCs/>
        </w:rPr>
        <w:t>&amp; Ben Zvi Institute</w:t>
      </w:r>
      <w:r w:rsidRPr="00B41674">
        <w:rPr>
          <w:rFonts w:ascii="Baskerville Old Face" w:hAnsi="Baskerville Old Face" w:cs="Times New Roman"/>
        </w:rPr>
        <w:t xml:space="preserve">, Jerusalem, Israel- Egyptian Jews: Memory, History and Public Transmission of Heritage- </w:t>
      </w:r>
      <w:r w:rsidRPr="00B41674">
        <w:rPr>
          <w:rFonts w:ascii="Baskerville Old Face" w:hAnsi="Baskerville Old Face" w:cs="Times New Roman"/>
          <w:i/>
          <w:iCs/>
          <w:color w:val="222222"/>
          <w:shd w:val="clear" w:color="auto" w:fill="FFFFFF"/>
        </w:rPr>
        <w:t>Memories of a Shared Habitus of the Jewish Egyptian Bourgeoisie between the Great Wars: Social Hierarchies and Gendered Arenas</w:t>
      </w:r>
    </w:p>
    <w:p w:rsidR="002B5129" w:rsidRPr="00B41674" w:rsidRDefault="002B5129" w:rsidP="002B5129">
      <w:pPr>
        <w:bidi w:val="0"/>
        <w:spacing w:line="240" w:lineRule="auto"/>
        <w:ind w:left="720"/>
        <w:rPr>
          <w:rFonts w:ascii="Baskerville Old Face" w:hAnsi="Baskerville Old Face" w:cs="Times New Roman"/>
        </w:rPr>
      </w:pPr>
    </w:p>
    <w:p w:rsidR="002B5129" w:rsidRPr="00B41674" w:rsidRDefault="002B5129" w:rsidP="002B5129">
      <w:pPr>
        <w:bidi w:val="0"/>
        <w:spacing w:line="240" w:lineRule="auto"/>
        <w:ind w:left="1440" w:hanging="1440"/>
        <w:rPr>
          <w:rFonts w:ascii="Baskerville Old Face" w:hAnsi="Baskerville Old Face" w:cs="Times New Roman"/>
          <w:i/>
          <w:iCs/>
        </w:rPr>
      </w:pPr>
      <w:r w:rsidRPr="00B41674">
        <w:rPr>
          <w:rFonts w:ascii="Baskerville Old Face" w:hAnsi="Baskerville Old Face" w:cs="Times New Roman"/>
        </w:rPr>
        <w:t xml:space="preserve">2016 </w:t>
      </w:r>
      <w:r w:rsidRPr="00B41674">
        <w:rPr>
          <w:rFonts w:ascii="Baskerville Old Face" w:hAnsi="Baskerville Old Face" w:cs="Times New Roman"/>
        </w:rPr>
        <w:tab/>
      </w:r>
      <w:r w:rsidRPr="00B41674">
        <w:rPr>
          <w:rFonts w:ascii="Baskerville Old Face" w:hAnsi="Baskerville Old Face" w:cs="Times New Roman"/>
          <w:b/>
          <w:bCs/>
        </w:rPr>
        <w:t>The Institute for Historical Research</w:t>
      </w:r>
      <w:r w:rsidRPr="00B41674">
        <w:rPr>
          <w:rFonts w:ascii="Baskerville Old Face" w:hAnsi="Baskerville Old Face" w:cs="Times New Roman"/>
        </w:rPr>
        <w:t xml:space="preserve">, London, England- International Conference; Global Cities: Past and Present- </w:t>
      </w:r>
      <w:r w:rsidRPr="00B41674">
        <w:rPr>
          <w:rFonts w:ascii="Baskerville Old Face" w:hAnsi="Baskerville Old Face" w:cs="Times New Roman"/>
          <w:i/>
          <w:iCs/>
        </w:rPr>
        <w:t>Class, Gender and Oral History: Life Stories of Egyptian Jews</w:t>
      </w:r>
    </w:p>
    <w:p w:rsidR="002B5129" w:rsidRPr="00B41674" w:rsidRDefault="002B5129" w:rsidP="002B5129">
      <w:pPr>
        <w:bidi w:val="0"/>
        <w:spacing w:line="240" w:lineRule="auto"/>
        <w:ind w:left="1440" w:hanging="1440"/>
        <w:rPr>
          <w:rFonts w:ascii="Baskerville Old Face" w:hAnsi="Baskerville Old Face" w:cs="Times New Roman"/>
          <w:i/>
          <w:iCs/>
        </w:rPr>
      </w:pPr>
    </w:p>
    <w:p w:rsidR="002B5129" w:rsidRPr="00B41674" w:rsidRDefault="002B5129" w:rsidP="002B5129">
      <w:pPr>
        <w:bidi w:val="0"/>
        <w:spacing w:line="240" w:lineRule="auto"/>
        <w:ind w:left="1440" w:hanging="1440"/>
        <w:rPr>
          <w:rFonts w:ascii="Baskerville Old Face" w:hAnsi="Baskerville Old Face" w:cs="Times New Roman"/>
          <w:i/>
          <w:iCs/>
        </w:rPr>
      </w:pPr>
      <w:r w:rsidRPr="00B41674">
        <w:rPr>
          <w:rFonts w:ascii="Baskerville Old Face" w:hAnsi="Baskerville Old Face" w:cs="Times New Roman"/>
        </w:rPr>
        <w:t>2015</w:t>
      </w:r>
      <w:r w:rsidRPr="00B41674">
        <w:rPr>
          <w:rFonts w:ascii="Baskerville Old Face" w:hAnsi="Baskerville Old Face" w:cs="Times New Roman"/>
          <w:i/>
          <w:iCs/>
        </w:rPr>
        <w:t xml:space="preserve"> </w:t>
      </w:r>
      <w:r w:rsidRPr="00B41674">
        <w:rPr>
          <w:rFonts w:ascii="Baskerville Old Face" w:hAnsi="Baskerville Old Face" w:cs="Times New Roman"/>
          <w:i/>
          <w:iCs/>
        </w:rPr>
        <w:tab/>
      </w:r>
      <w:r w:rsidRPr="00B41674">
        <w:rPr>
          <w:rFonts w:ascii="Baskerville Old Face" w:hAnsi="Baskerville Old Face" w:cs="Times New Roman"/>
          <w:b/>
          <w:bCs/>
        </w:rPr>
        <w:t>Ben-Gurion University of the Negev</w:t>
      </w:r>
      <w:r w:rsidRPr="00B41674">
        <w:rPr>
          <w:rFonts w:ascii="Baskerville Old Face" w:hAnsi="Baskerville Old Face" w:cs="Times New Roman"/>
        </w:rPr>
        <w:t>, Beer-Sheva, Israel- International Workshop:</w:t>
      </w:r>
      <w:r w:rsidRPr="00B41674">
        <w:rPr>
          <w:rFonts w:ascii="Baskerville Old Face" w:hAnsi="Baskerville Old Face" w:cs="Times New Roman"/>
          <w:i/>
          <w:iCs/>
        </w:rPr>
        <w:t xml:space="preserve"> </w:t>
      </w:r>
      <w:r w:rsidRPr="00B41674">
        <w:rPr>
          <w:rFonts w:ascii="Baskerville Old Face" w:hAnsi="Baskerville Old Face" w:cs="Times New Roman"/>
        </w:rPr>
        <w:t>Middle Class in the Middle East and Beyond</w:t>
      </w:r>
      <w:r w:rsidRPr="00B41674">
        <w:rPr>
          <w:rFonts w:ascii="Baskerville Old Face" w:hAnsi="Baskerville Old Face" w:cs="Times New Roman"/>
          <w:i/>
          <w:iCs/>
        </w:rPr>
        <w:t>- Gender, Class and Oral History: Things We Can Learn from Life Stories of Egyptian Jews</w:t>
      </w:r>
      <w:r w:rsidRPr="00B41674">
        <w:rPr>
          <w:rFonts w:ascii="Baskerville Old Face" w:hAnsi="Baskerville Old Face" w:cs="Times New Roman"/>
        </w:rPr>
        <w:t xml:space="preserve"> </w:t>
      </w:r>
    </w:p>
    <w:p w:rsidR="002B5129" w:rsidRPr="00B41674" w:rsidRDefault="002B5129" w:rsidP="002B5129">
      <w:pPr>
        <w:pStyle w:val="ListParagraph"/>
        <w:jc w:val="both"/>
        <w:rPr>
          <w:rFonts w:ascii="Baskerville Old Face" w:hAnsi="Baskerville Old Face" w:cs="Times New Roman"/>
        </w:rPr>
      </w:pPr>
    </w:p>
    <w:p w:rsidR="002B5129" w:rsidRPr="00B41674" w:rsidRDefault="002B5129" w:rsidP="002B5129">
      <w:pPr>
        <w:bidi w:val="0"/>
        <w:spacing w:line="240" w:lineRule="auto"/>
        <w:ind w:left="1440" w:hanging="1440"/>
        <w:rPr>
          <w:rFonts w:ascii="Baskerville Old Face" w:hAnsi="Baskerville Old Face" w:cs="Times New Roman"/>
          <w:i/>
          <w:iCs/>
          <w:color w:val="000000"/>
          <w:kern w:val="36"/>
        </w:rPr>
      </w:pPr>
      <w:r w:rsidRPr="00B41674">
        <w:rPr>
          <w:rFonts w:ascii="Baskerville Old Face" w:hAnsi="Baskerville Old Face" w:cs="Times New Roman"/>
        </w:rPr>
        <w:t>2013</w:t>
      </w:r>
      <w:r w:rsidRPr="00B41674">
        <w:rPr>
          <w:rFonts w:ascii="Baskerville Old Face" w:hAnsi="Baskerville Old Face" w:cs="Times New Roman"/>
          <w:color w:val="000000"/>
          <w:kern w:val="36"/>
        </w:rPr>
        <w:t xml:space="preserve"> </w:t>
      </w:r>
      <w:r w:rsidRPr="00B41674">
        <w:rPr>
          <w:rFonts w:ascii="Baskerville Old Face" w:hAnsi="Baskerville Old Face" w:cs="Times New Roman"/>
          <w:color w:val="000000"/>
          <w:kern w:val="36"/>
        </w:rPr>
        <w:tab/>
      </w:r>
      <w:r w:rsidRPr="00B41674">
        <w:rPr>
          <w:rFonts w:ascii="Baskerville Old Face" w:hAnsi="Baskerville Old Face" w:cs="Times New Roman"/>
          <w:b/>
          <w:bCs/>
          <w:color w:val="000000"/>
          <w:kern w:val="36"/>
        </w:rPr>
        <w:t>Gender Studies Program, Ben Gurion University of the Negev</w:t>
      </w:r>
      <w:r w:rsidRPr="00B41674">
        <w:rPr>
          <w:rFonts w:ascii="Baskerville Old Face" w:hAnsi="Baskerville Old Face" w:cs="Times New Roman"/>
          <w:color w:val="000000"/>
          <w:kern w:val="36"/>
        </w:rPr>
        <w:t xml:space="preserve">, Beer-Sheva- Ph.D. Students' Conference on Gender &amp; Sexuality; </w:t>
      </w:r>
      <w:r w:rsidRPr="00B41674">
        <w:rPr>
          <w:rFonts w:ascii="Baskerville Old Face" w:hAnsi="Baskerville Old Face" w:cs="Times New Roman"/>
          <w:i/>
          <w:iCs/>
          <w:color w:val="000000"/>
          <w:kern w:val="36"/>
        </w:rPr>
        <w:t>"I Was Walking in High Heels but Could Not Go Out without My Brothers": Perceptions of Femininity and Modern Female Identity among the Jewish Bourgeoisie of Egypt during the First Half of the 20th Century</w:t>
      </w:r>
    </w:p>
    <w:p w:rsidR="002B5129" w:rsidRPr="00B41674" w:rsidRDefault="002B5129" w:rsidP="002B5129">
      <w:pPr>
        <w:bidi w:val="0"/>
        <w:spacing w:line="240" w:lineRule="auto"/>
        <w:rPr>
          <w:rFonts w:ascii="Baskerville Old Face" w:hAnsi="Baskerville Old Face" w:cs="Times New Roman"/>
          <w:color w:val="000000"/>
          <w:kern w:val="36"/>
        </w:rPr>
      </w:pPr>
    </w:p>
    <w:p w:rsidR="002B5129" w:rsidRPr="00B41674" w:rsidRDefault="002B5129" w:rsidP="002B5129">
      <w:pPr>
        <w:bidi w:val="0"/>
        <w:spacing w:line="240" w:lineRule="auto"/>
        <w:ind w:left="1440" w:hanging="1440"/>
        <w:rPr>
          <w:rFonts w:ascii="Baskerville Old Face" w:hAnsi="Baskerville Old Face" w:cs="Times New Roman"/>
          <w:i/>
          <w:iCs/>
          <w:color w:val="000000"/>
          <w:kern w:val="36"/>
        </w:rPr>
      </w:pPr>
      <w:r w:rsidRPr="00B41674">
        <w:rPr>
          <w:rFonts w:ascii="Baskerville Old Face" w:hAnsi="Baskerville Old Face" w:cs="Times New Roman"/>
          <w:i/>
          <w:iCs/>
          <w:color w:val="000000"/>
          <w:kern w:val="36"/>
        </w:rPr>
        <w:t>2013</w:t>
      </w:r>
      <w:r w:rsidRPr="00B41674">
        <w:rPr>
          <w:rFonts w:ascii="Baskerville Old Face" w:hAnsi="Baskerville Old Face" w:cs="Times New Roman"/>
          <w:color w:val="000000"/>
          <w:kern w:val="36"/>
        </w:rPr>
        <w:tab/>
      </w:r>
      <w:r w:rsidRPr="00B41674">
        <w:rPr>
          <w:rFonts w:ascii="Baskerville Old Face" w:hAnsi="Baskerville Old Face" w:cs="Times New Roman"/>
          <w:b/>
          <w:bCs/>
          <w:color w:val="000000"/>
          <w:kern w:val="36"/>
        </w:rPr>
        <w:t>The Middle East</w:t>
      </w:r>
      <w:r w:rsidRPr="00B41674">
        <w:rPr>
          <w:rFonts w:ascii="Baskerville Old Face" w:hAnsi="Baskerville Old Face" w:cs="Times New Roman"/>
          <w:b/>
          <w:bCs/>
          <w:color w:val="000000"/>
          <w:kern w:val="36"/>
          <w:rtl/>
        </w:rPr>
        <w:t xml:space="preserve"> </w:t>
      </w:r>
      <w:r w:rsidRPr="00B41674">
        <w:rPr>
          <w:rFonts w:ascii="Baskerville Old Face" w:hAnsi="Baskerville Old Face" w:cs="Times New Roman"/>
          <w:b/>
          <w:bCs/>
          <w:color w:val="000000"/>
          <w:kern w:val="36"/>
        </w:rPr>
        <w:t>and</w:t>
      </w:r>
      <w:r w:rsidRPr="00B41674">
        <w:rPr>
          <w:rFonts w:ascii="Baskerville Old Face" w:hAnsi="Baskerville Old Face" w:cs="Times New Roman"/>
          <w:b/>
          <w:bCs/>
          <w:color w:val="000000"/>
          <w:kern w:val="36"/>
          <w:rtl/>
        </w:rPr>
        <w:t xml:space="preserve"> </w:t>
      </w:r>
      <w:r w:rsidRPr="00B41674">
        <w:rPr>
          <w:rFonts w:ascii="Baskerville Old Face" w:hAnsi="Baskerville Old Face" w:cs="Times New Roman"/>
          <w:b/>
          <w:bCs/>
          <w:color w:val="000000"/>
          <w:kern w:val="36"/>
        </w:rPr>
        <w:t>Islamic Studies Association of</w:t>
      </w:r>
      <w:r w:rsidRPr="00B41674">
        <w:rPr>
          <w:rFonts w:ascii="Baskerville Old Face" w:hAnsi="Baskerville Old Face" w:cs="Times New Roman"/>
          <w:b/>
          <w:bCs/>
          <w:color w:val="000000"/>
          <w:kern w:val="36"/>
          <w:rtl/>
        </w:rPr>
        <w:t xml:space="preserve"> </w:t>
      </w:r>
      <w:r w:rsidRPr="00B41674">
        <w:rPr>
          <w:rFonts w:ascii="Baskerville Old Face" w:hAnsi="Baskerville Old Face" w:cs="Times New Roman"/>
          <w:b/>
          <w:bCs/>
          <w:color w:val="000000"/>
          <w:kern w:val="36"/>
        </w:rPr>
        <w:t>Israel</w:t>
      </w:r>
      <w:r w:rsidRPr="00B41674">
        <w:rPr>
          <w:rFonts w:ascii="Baskerville Old Face" w:hAnsi="Baskerville Old Face" w:cs="Times New Roman"/>
          <w:color w:val="000000"/>
          <w:kern w:val="36"/>
        </w:rPr>
        <w:t xml:space="preserve"> (MEISAI</w:t>
      </w:r>
      <w:r w:rsidRPr="00B41674">
        <w:rPr>
          <w:rFonts w:ascii="Baskerville Old Face" w:hAnsi="Baskerville Old Face" w:cs="Times New Roman"/>
        </w:rPr>
        <w:t>), Bar-Ilan University, Israel- Annual Meeting</w:t>
      </w:r>
      <w:r w:rsidRPr="00B41674">
        <w:rPr>
          <w:rFonts w:ascii="Baskerville Old Face" w:hAnsi="Baskerville Old Face" w:cs="Times New Roman"/>
          <w:i/>
          <w:iCs/>
        </w:rPr>
        <w:t>; Family as a Social Platform under the Colonial Presence and Influence: Jewish-Egyptian Case Study</w:t>
      </w:r>
    </w:p>
    <w:p w:rsidR="002B5129" w:rsidRPr="00B41674" w:rsidRDefault="002B5129" w:rsidP="002B5129">
      <w:pPr>
        <w:bidi w:val="0"/>
        <w:spacing w:line="240" w:lineRule="auto"/>
        <w:rPr>
          <w:rFonts w:ascii="Baskerville Old Face" w:hAnsi="Baskerville Old Face" w:cs="Times New Roman"/>
          <w:i/>
          <w:iCs/>
        </w:rPr>
      </w:pPr>
    </w:p>
    <w:p w:rsidR="002B5129" w:rsidRPr="00B41674" w:rsidRDefault="002B5129" w:rsidP="002B5129">
      <w:pPr>
        <w:bidi w:val="0"/>
        <w:spacing w:line="240" w:lineRule="auto"/>
        <w:ind w:left="1440" w:hanging="1440"/>
        <w:rPr>
          <w:rFonts w:ascii="Baskerville Old Face" w:hAnsi="Baskerville Old Face" w:cs="Times New Roman"/>
          <w:color w:val="000000"/>
          <w:kern w:val="36"/>
        </w:rPr>
      </w:pPr>
      <w:r w:rsidRPr="00B41674">
        <w:rPr>
          <w:rFonts w:ascii="Baskerville Old Face" w:hAnsi="Baskerville Old Face" w:cs="Times New Roman"/>
          <w:i/>
          <w:iCs/>
        </w:rPr>
        <w:t>2013</w:t>
      </w:r>
      <w:r w:rsidRPr="00B41674">
        <w:rPr>
          <w:rFonts w:ascii="Baskerville Old Face" w:hAnsi="Baskerville Old Face" w:cs="Times New Roman"/>
        </w:rPr>
        <w:tab/>
      </w:r>
      <w:r w:rsidRPr="00B41674">
        <w:rPr>
          <w:rFonts w:ascii="Baskerville Old Face" w:hAnsi="Baskerville Old Face" w:cs="Times New Roman"/>
          <w:b/>
          <w:bCs/>
        </w:rPr>
        <w:t>Ben-Gurion University of the Negev</w:t>
      </w:r>
      <w:r w:rsidRPr="00B41674">
        <w:rPr>
          <w:rFonts w:ascii="Baskerville Old Face" w:hAnsi="Baskerville Old Face" w:cs="Times New Roman"/>
        </w:rPr>
        <w:t xml:space="preserve">, Beer-Sheva, Israel- The Department of Middle East Studies Annual Workshop for Research Students; The History of the Middle East from a Trans-Regional Trans-National Perspective- </w:t>
      </w:r>
      <w:r w:rsidRPr="00B41674">
        <w:rPr>
          <w:rFonts w:ascii="Baskerville Old Face" w:hAnsi="Baskerville Old Face" w:cs="Times New Roman"/>
          <w:i/>
          <w:iCs/>
        </w:rPr>
        <w:t>Immigration, Jewish Bourgeoisie and the Development of Egyptian Modernity</w:t>
      </w:r>
    </w:p>
    <w:p w:rsidR="002B5129" w:rsidRPr="00B41674" w:rsidRDefault="002B5129" w:rsidP="002B5129">
      <w:pPr>
        <w:bidi w:val="0"/>
        <w:spacing w:line="240" w:lineRule="auto"/>
        <w:rPr>
          <w:rStyle w:val="Strong"/>
          <w:rFonts w:ascii="Baskerville Old Face" w:hAnsi="Baskerville Old Face" w:cs="Times New Roman"/>
          <w:b w:val="0"/>
          <w:bCs w:val="0"/>
          <w:i/>
          <w:iCs/>
        </w:rPr>
      </w:pPr>
    </w:p>
    <w:p w:rsidR="002B5129" w:rsidRPr="00B41674" w:rsidRDefault="002B5129" w:rsidP="002B5129">
      <w:pPr>
        <w:bidi w:val="0"/>
        <w:spacing w:line="240" w:lineRule="auto"/>
        <w:ind w:left="1440" w:hanging="1440"/>
        <w:rPr>
          <w:rFonts w:ascii="Baskerville Old Face" w:hAnsi="Baskerville Old Face" w:cs="Times New Roman"/>
          <w:b/>
          <w:bCs/>
        </w:rPr>
      </w:pPr>
      <w:r w:rsidRPr="00B41674">
        <w:rPr>
          <w:rStyle w:val="Strong"/>
          <w:rFonts w:ascii="Baskerville Old Face" w:hAnsi="Baskerville Old Face" w:cs="Times New Roman"/>
          <w:b w:val="0"/>
          <w:bCs w:val="0"/>
        </w:rPr>
        <w:t>2012</w:t>
      </w:r>
      <w:r w:rsidRPr="00B41674">
        <w:rPr>
          <w:rStyle w:val="Strong"/>
          <w:rFonts w:ascii="Baskerville Old Face" w:hAnsi="Baskerville Old Face" w:cs="Times New Roman"/>
          <w:b w:val="0"/>
          <w:bCs w:val="0"/>
        </w:rPr>
        <w:tab/>
      </w:r>
      <w:r w:rsidRPr="00B41674">
        <w:rPr>
          <w:rStyle w:val="Strong"/>
          <w:rFonts w:ascii="Baskerville Old Face" w:hAnsi="Baskerville Old Face" w:cs="Times New Roman"/>
        </w:rPr>
        <w:t>The Fifth Israeli Conference for Qualitative Research at Ben Gurion University of the Negev</w:t>
      </w:r>
      <w:r w:rsidRPr="00B41674">
        <w:rPr>
          <w:rStyle w:val="Strong"/>
          <w:rFonts w:ascii="Baskerville Old Face" w:hAnsi="Baskerville Old Face" w:cs="Times New Roman"/>
          <w:b w:val="0"/>
          <w:bCs w:val="0"/>
        </w:rPr>
        <w:t xml:space="preserve">, Beer-Sheva, </w:t>
      </w:r>
      <w:r w:rsidRPr="00B41674">
        <w:rPr>
          <w:rStyle w:val="Strong"/>
          <w:rFonts w:ascii="Baskerville Old Face" w:hAnsi="Baskerville Old Face" w:cs="Times New Roman"/>
          <w:b w:val="0"/>
          <w:bCs w:val="0"/>
          <w:i/>
          <w:iCs/>
        </w:rPr>
        <w:t>Israel- Life Stories, Microhistory and the Widening Framework for Thinking about the Modern History of Women</w:t>
      </w:r>
      <w:r w:rsidRPr="00B41674">
        <w:rPr>
          <w:rStyle w:val="Strong"/>
          <w:rFonts w:ascii="Baskerville Old Face" w:hAnsi="Baskerville Old Face" w:cs="Times New Roman"/>
          <w:b w:val="0"/>
          <w:bCs w:val="0"/>
        </w:rPr>
        <w:t xml:space="preserve"> </w:t>
      </w:r>
    </w:p>
    <w:p w:rsidR="002B5129" w:rsidRPr="00B41674" w:rsidRDefault="002B5129" w:rsidP="002B5129">
      <w:pPr>
        <w:bidi w:val="0"/>
        <w:spacing w:line="240" w:lineRule="auto"/>
        <w:ind w:left="1440" w:hanging="1440"/>
        <w:rPr>
          <w:rFonts w:ascii="Baskerville Old Face" w:hAnsi="Baskerville Old Face" w:cs="Times New Roman"/>
          <w:b/>
          <w:bCs/>
        </w:rPr>
      </w:pPr>
    </w:p>
    <w:p w:rsidR="002B5129" w:rsidRPr="00B41674" w:rsidRDefault="003953FE" w:rsidP="003953FE">
      <w:pPr>
        <w:bidi w:val="0"/>
        <w:ind w:left="1440" w:hanging="1440"/>
        <w:rPr>
          <w:rFonts w:ascii="Baskerville Old Face" w:hAnsi="Baskerville Old Face" w:cs="Times New Roman"/>
          <w:b/>
          <w:bCs/>
        </w:rPr>
      </w:pPr>
      <w:r>
        <w:rPr>
          <w:rFonts w:ascii="Baskerville Old Face" w:hAnsi="Baskerville Old Face" w:cs="Times New Roman"/>
          <w:b/>
          <w:bCs/>
        </w:rPr>
        <w:t xml:space="preserve">Workshops, </w:t>
      </w:r>
      <w:r w:rsidR="002B5129" w:rsidRPr="00B41674">
        <w:rPr>
          <w:rFonts w:ascii="Baskerville Old Face" w:hAnsi="Baskerville Old Face" w:cs="Times New Roman"/>
          <w:b/>
          <w:bCs/>
        </w:rPr>
        <w:t xml:space="preserve">Conferences </w:t>
      </w:r>
      <w:r>
        <w:rPr>
          <w:rFonts w:ascii="Baskerville Old Face" w:hAnsi="Baskerville Old Face" w:cs="Times New Roman"/>
          <w:b/>
          <w:bCs/>
        </w:rPr>
        <w:t xml:space="preserve">and Panels </w:t>
      </w:r>
      <w:r w:rsidR="002B5129" w:rsidRPr="00B41674">
        <w:rPr>
          <w:rFonts w:ascii="Baskerville Old Face" w:hAnsi="Baskerville Old Face" w:cs="Times New Roman"/>
          <w:b/>
          <w:bCs/>
        </w:rPr>
        <w:t>Organized:</w:t>
      </w:r>
    </w:p>
    <w:p w:rsidR="002B5129" w:rsidRPr="003953FE" w:rsidRDefault="002B5129" w:rsidP="00054904">
      <w:pPr>
        <w:bidi w:val="0"/>
        <w:spacing w:line="240" w:lineRule="auto"/>
        <w:ind w:left="1440" w:hanging="1440"/>
      </w:pPr>
      <w:r w:rsidRPr="00054904">
        <w:rPr>
          <w:rFonts w:ascii="Baskerville Old Face" w:hAnsi="Baskerville Old Face" w:cs="Times New Roman"/>
        </w:rPr>
        <w:t>2019</w:t>
      </w:r>
      <w:r w:rsidRPr="00054904">
        <w:rPr>
          <w:rFonts w:ascii="Baskerville Old Face" w:hAnsi="Baskerville Old Face" w:cs="Times New Roman"/>
        </w:rPr>
        <w:tab/>
      </w:r>
      <w:r w:rsidR="00054904" w:rsidRPr="00054904">
        <w:rPr>
          <w:rFonts w:ascii="Baskerville Old Face" w:hAnsi="Baskerville Old Face" w:cs="Times New Roman"/>
          <w:b/>
          <w:bCs/>
        </w:rPr>
        <w:t>American Jewish Studies</w:t>
      </w:r>
      <w:r w:rsidR="00054904" w:rsidRPr="00054904">
        <w:rPr>
          <w:rFonts w:ascii="Baskerville Old Face" w:hAnsi="Baskerville Old Face" w:cs="Times New Roman"/>
        </w:rPr>
        <w:t>, San Diego CA- Annual Conference-</w:t>
      </w:r>
      <w:r w:rsidR="00054904" w:rsidRPr="00054904">
        <w:rPr>
          <w:i/>
          <w:iCs/>
        </w:rPr>
        <w:t xml:space="preserve"> Exodus or Expulsion Reconstructing the past of Jews of Egypt in the 20</w:t>
      </w:r>
      <w:r w:rsidR="00054904" w:rsidRPr="00054904">
        <w:rPr>
          <w:i/>
          <w:iCs/>
          <w:vertAlign w:val="superscript"/>
        </w:rPr>
        <w:t>th</w:t>
      </w:r>
      <w:r w:rsidR="00054904" w:rsidRPr="00054904">
        <w:rPr>
          <w:i/>
          <w:iCs/>
        </w:rPr>
        <w:t xml:space="preserve"> Century</w:t>
      </w:r>
      <w:r w:rsidR="003953FE">
        <w:rPr>
          <w:i/>
          <w:iCs/>
        </w:rPr>
        <w:t xml:space="preserve">, </w:t>
      </w:r>
      <w:r w:rsidR="003953FE" w:rsidRPr="003953FE">
        <w:t>Panel Organizer</w:t>
      </w:r>
    </w:p>
    <w:p w:rsidR="002B5129" w:rsidRPr="00B41674" w:rsidRDefault="002B5129" w:rsidP="002B5129">
      <w:pPr>
        <w:bidi w:val="0"/>
        <w:spacing w:line="240" w:lineRule="auto"/>
        <w:ind w:left="1440" w:hanging="1440"/>
        <w:rPr>
          <w:rFonts w:ascii="Baskerville Old Face" w:hAnsi="Baskerville Old Face" w:cs="Times New Roman"/>
          <w:b/>
          <w:bCs/>
        </w:rPr>
      </w:pPr>
    </w:p>
    <w:p w:rsidR="002B5129" w:rsidRPr="00B41674" w:rsidRDefault="002B5129" w:rsidP="002B5129">
      <w:pPr>
        <w:bidi w:val="0"/>
        <w:spacing w:line="240" w:lineRule="auto"/>
        <w:ind w:left="1440" w:hanging="1440"/>
        <w:rPr>
          <w:rFonts w:ascii="Baskerville Old Face" w:hAnsi="Baskerville Old Face" w:cs="Times New Roman"/>
        </w:rPr>
      </w:pPr>
      <w:r w:rsidRPr="00B41674">
        <w:rPr>
          <w:rFonts w:ascii="Baskerville Old Face" w:hAnsi="Baskerville Old Face" w:cs="Times New Roman"/>
        </w:rPr>
        <w:t xml:space="preserve">2017 </w:t>
      </w:r>
      <w:r w:rsidRPr="00B41674">
        <w:rPr>
          <w:rFonts w:ascii="Baskerville Old Face" w:hAnsi="Baskerville Old Face" w:cs="Times New Roman"/>
        </w:rPr>
        <w:tab/>
      </w:r>
      <w:r w:rsidRPr="00B41674">
        <w:rPr>
          <w:rFonts w:ascii="Baskerville Old Face" w:hAnsi="Baskerville Old Face"/>
          <w:b/>
          <w:bCs/>
          <w:color w:val="000000"/>
        </w:rPr>
        <w:t>Centre de Recherche Francais de Jérusalem (CRFJ)</w:t>
      </w:r>
      <w:r w:rsidRPr="00B41674">
        <w:rPr>
          <w:rFonts w:ascii="Baskerville Old Face" w:hAnsi="Baskerville Old Face" w:cs="Times New Roman"/>
          <w:b/>
          <w:bCs/>
        </w:rPr>
        <w:t xml:space="preserve"> with The Hebrew University of Jerusalem</w:t>
      </w:r>
      <w:r w:rsidRPr="00B41674">
        <w:rPr>
          <w:rFonts w:ascii="Baskerville Old Face" w:hAnsi="Baskerville Old Face" w:cs="Times New Roman"/>
        </w:rPr>
        <w:t xml:space="preserve">, Jerusalem, Israel- Annual International </w:t>
      </w:r>
      <w:r w:rsidRPr="00B41674">
        <w:rPr>
          <w:rFonts w:ascii="Baskerville Old Face" w:hAnsi="Baskerville Old Face" w:cs="Times New Roman"/>
        </w:rPr>
        <w:lastRenderedPageBreak/>
        <w:t>Conference-</w:t>
      </w:r>
      <w:r w:rsidRPr="00B41674">
        <w:rPr>
          <w:rFonts w:ascii="Baskerville Old Face" w:hAnsi="Baskerville Old Face" w:cs="Times New Roman"/>
          <w:i/>
          <w:iCs/>
        </w:rPr>
        <w:t xml:space="preserve"> Ways of Remembering, Ways of Forgetting: Diasporas In and Out of Israel</w:t>
      </w:r>
      <w:r w:rsidRPr="00B41674">
        <w:rPr>
          <w:rFonts w:ascii="Baskerville Old Face" w:hAnsi="Baskerville Old Face" w:cs="Times New Roman"/>
        </w:rPr>
        <w:t>, Co-Organizer.</w:t>
      </w:r>
    </w:p>
    <w:p w:rsidR="002B5129" w:rsidRPr="00B41674" w:rsidRDefault="002B5129" w:rsidP="002B5129">
      <w:pPr>
        <w:bidi w:val="0"/>
        <w:spacing w:line="240" w:lineRule="auto"/>
        <w:ind w:left="720"/>
        <w:rPr>
          <w:rFonts w:ascii="Baskerville Old Face" w:hAnsi="Baskerville Old Face" w:cs="Times New Roman"/>
        </w:rPr>
      </w:pPr>
    </w:p>
    <w:p w:rsidR="002B5129" w:rsidRDefault="002B5129" w:rsidP="002B5129">
      <w:pPr>
        <w:bidi w:val="0"/>
        <w:spacing w:line="240" w:lineRule="auto"/>
        <w:ind w:left="1440" w:hanging="1440"/>
        <w:rPr>
          <w:rFonts w:ascii="Baskerville Old Face" w:hAnsi="Baskerville Old Face" w:cs="Times New Roman"/>
          <w:i/>
          <w:iCs/>
        </w:rPr>
      </w:pPr>
      <w:r w:rsidRPr="00B41674">
        <w:rPr>
          <w:rFonts w:ascii="Baskerville Old Face" w:hAnsi="Baskerville Old Face" w:cs="Times New Roman"/>
        </w:rPr>
        <w:t>2013</w:t>
      </w:r>
      <w:r w:rsidRPr="00B41674">
        <w:rPr>
          <w:rFonts w:ascii="Baskerville Old Face" w:hAnsi="Baskerville Old Face" w:cs="Times New Roman"/>
        </w:rPr>
        <w:tab/>
      </w:r>
      <w:r w:rsidRPr="00B41674">
        <w:rPr>
          <w:rFonts w:ascii="Baskerville Old Face" w:hAnsi="Baskerville Old Face" w:cs="Times New Roman"/>
          <w:b/>
          <w:bCs/>
        </w:rPr>
        <w:t>Ben Gurion University of the Negev</w:t>
      </w:r>
      <w:r w:rsidRPr="00B41674">
        <w:rPr>
          <w:rFonts w:ascii="Baskerville Old Face" w:hAnsi="Baskerville Old Face" w:cs="Times New Roman"/>
        </w:rPr>
        <w:t xml:space="preserve">, Department of Middle East Studies, the Annual Research Workshop for Advanced Degrees Students; </w:t>
      </w:r>
      <w:r w:rsidRPr="00B41674">
        <w:rPr>
          <w:rFonts w:ascii="Baskerville Old Face" w:hAnsi="Baskerville Old Face" w:cs="Times New Roman"/>
          <w:i/>
          <w:iCs/>
        </w:rPr>
        <w:t xml:space="preserve">History </w:t>
      </w:r>
    </w:p>
    <w:p w:rsidR="002B5129" w:rsidRPr="00B41674" w:rsidRDefault="002B5129" w:rsidP="002B5129">
      <w:pPr>
        <w:bidi w:val="0"/>
        <w:spacing w:line="240" w:lineRule="auto"/>
        <w:ind w:left="1440"/>
        <w:rPr>
          <w:rFonts w:ascii="Baskerville Old Face" w:hAnsi="Baskerville Old Face" w:cs="Times New Roman"/>
        </w:rPr>
      </w:pPr>
      <w:r w:rsidRPr="00B41674">
        <w:rPr>
          <w:rFonts w:ascii="Baskerville Old Face" w:hAnsi="Baskerville Old Face" w:cs="Times New Roman"/>
          <w:i/>
          <w:iCs/>
        </w:rPr>
        <w:t>of the Middle East from a Trans-Regional Trans-National Perspective</w:t>
      </w:r>
      <w:r w:rsidRPr="00B41674">
        <w:rPr>
          <w:rFonts w:ascii="Baskerville Old Face" w:hAnsi="Baskerville Old Face" w:cs="Times New Roman"/>
        </w:rPr>
        <w:t>, Co-Organizer.</w:t>
      </w:r>
    </w:p>
    <w:p w:rsidR="002B5129" w:rsidRPr="00B41674" w:rsidRDefault="002B5129" w:rsidP="002B5129">
      <w:pPr>
        <w:bidi w:val="0"/>
        <w:spacing w:line="240" w:lineRule="auto"/>
        <w:ind w:left="720"/>
        <w:rPr>
          <w:rFonts w:ascii="Baskerville Old Face" w:hAnsi="Baskerville Old Face" w:cs="Times New Roman"/>
        </w:rPr>
      </w:pPr>
    </w:p>
    <w:p w:rsidR="002B5129" w:rsidRPr="00B41674" w:rsidRDefault="002B5129" w:rsidP="002B5129">
      <w:pPr>
        <w:tabs>
          <w:tab w:val="left" w:pos="1440"/>
        </w:tabs>
        <w:bidi w:val="0"/>
        <w:adjustRightInd w:val="0"/>
        <w:spacing w:line="240" w:lineRule="auto"/>
        <w:ind w:left="1440" w:hanging="1440"/>
        <w:rPr>
          <w:rFonts w:ascii="Baskerville Old Face" w:hAnsi="Baskerville Old Face" w:cs="Times New Roman"/>
          <w:b/>
          <w:bCs/>
          <w:color w:val="000000"/>
          <w:u w:val="single"/>
        </w:rPr>
      </w:pPr>
      <w:r w:rsidRPr="00B41674">
        <w:rPr>
          <w:rFonts w:ascii="Baskerville Old Face" w:hAnsi="Baskerville Old Face" w:cs="Times New Roman"/>
          <w:b/>
          <w:bCs/>
          <w:color w:val="000000"/>
          <w:u w:val="single"/>
        </w:rPr>
        <w:t>INVITED SPEAKER</w:t>
      </w:r>
    </w:p>
    <w:p w:rsidR="002B5129" w:rsidRPr="00B41674" w:rsidRDefault="002B5129" w:rsidP="002B5129">
      <w:pPr>
        <w:bidi w:val="0"/>
        <w:spacing w:line="240" w:lineRule="auto"/>
        <w:rPr>
          <w:rFonts w:ascii="Baskerville Old Face" w:hAnsi="Baskerville Old Face" w:cs="Times New Roman"/>
        </w:rPr>
      </w:pPr>
    </w:p>
    <w:p w:rsidR="002B5129" w:rsidRPr="003360C9" w:rsidRDefault="002B5129" w:rsidP="002B5129">
      <w:pPr>
        <w:bidi w:val="0"/>
        <w:spacing w:line="240" w:lineRule="auto"/>
        <w:ind w:left="1440" w:hanging="1440"/>
        <w:rPr>
          <w:rFonts w:ascii="Baskerville Old Face" w:hAnsi="Baskerville Old Face" w:cs="Times New Roman"/>
        </w:rPr>
      </w:pPr>
      <w:r w:rsidRPr="003360C9">
        <w:rPr>
          <w:rFonts w:ascii="Baskerville Old Face" w:hAnsi="Baskerville Old Face" w:cs="Times New Roman"/>
        </w:rPr>
        <w:t>2019</w:t>
      </w:r>
      <w:r w:rsidRPr="003360C9">
        <w:rPr>
          <w:rFonts w:ascii="Baskerville Old Face" w:hAnsi="Baskerville Old Face" w:cs="Times New Roman"/>
        </w:rPr>
        <w:tab/>
        <w:t>University of Illinois in Urbana Champaign, Brown Bag Lecture, Center for South Asian and Middle Eastern Studies, "Socio-Cultural Practices and the Construction of Modernity: The Jewish Bourgeoisie of Egypt</w:t>
      </w:r>
      <w:r>
        <w:rPr>
          <w:rFonts w:ascii="Baskerville Old Face" w:hAnsi="Baskerville Old Face" w:cs="Times New Roman"/>
        </w:rPr>
        <w:t>", February 19</w:t>
      </w:r>
      <w:r w:rsidRPr="003360C9">
        <w:rPr>
          <w:rFonts w:ascii="Baskerville Old Face" w:hAnsi="Baskerville Old Face" w:cs="Times New Roman"/>
          <w:vertAlign w:val="superscript"/>
        </w:rPr>
        <w:t>th</w:t>
      </w:r>
      <w:r>
        <w:rPr>
          <w:rFonts w:ascii="Baskerville Old Face" w:hAnsi="Baskerville Old Face" w:cs="Times New Roman"/>
        </w:rPr>
        <w:t>, 2019</w:t>
      </w:r>
    </w:p>
    <w:p w:rsidR="002B5129" w:rsidRDefault="002B5129" w:rsidP="002B5129">
      <w:pPr>
        <w:bidi w:val="0"/>
        <w:spacing w:line="240" w:lineRule="auto"/>
        <w:ind w:left="1440" w:hanging="1440"/>
        <w:rPr>
          <w:rFonts w:ascii="Baskerville Old Face" w:hAnsi="Baskerville Old Face" w:cs="Times New Roman"/>
        </w:rPr>
      </w:pPr>
    </w:p>
    <w:p w:rsidR="002B5129" w:rsidRPr="00B41674" w:rsidRDefault="002B5129" w:rsidP="002B5129">
      <w:pPr>
        <w:bidi w:val="0"/>
        <w:spacing w:line="240" w:lineRule="auto"/>
        <w:ind w:left="1440" w:hanging="1440"/>
        <w:rPr>
          <w:rFonts w:ascii="Baskerville Old Face" w:hAnsi="Baskerville Old Face" w:cs="Times New Roman"/>
        </w:rPr>
      </w:pPr>
      <w:r w:rsidRPr="00B41674">
        <w:rPr>
          <w:rFonts w:ascii="Baskerville Old Face" w:hAnsi="Baskerville Old Face" w:cs="Times New Roman"/>
        </w:rPr>
        <w:t>2018</w:t>
      </w:r>
      <w:r w:rsidRPr="00B41674">
        <w:rPr>
          <w:rFonts w:ascii="Baskerville Old Face" w:hAnsi="Baskerville Old Face" w:cs="Times New Roman"/>
        </w:rPr>
        <w:tab/>
        <w:t xml:space="preserve">Columbia and Fordham Universities in New York, Honorarium, Jewish Studies Department, </w:t>
      </w:r>
      <w:r w:rsidRPr="00B41674">
        <w:rPr>
          <w:rFonts w:ascii="Baskerville Old Face" w:hAnsi="Baskerville Old Face"/>
          <w:color w:val="222222"/>
          <w:shd w:val="clear" w:color="auto" w:fill="FFFFFF"/>
        </w:rPr>
        <w:t>"A Modern Middle Eastern Jewish Family: Challenging Stereotypes"</w:t>
      </w:r>
      <w:r>
        <w:rPr>
          <w:rFonts w:ascii="Baskerville Old Face" w:hAnsi="Baskerville Old Face" w:cs="Times New Roman"/>
        </w:rPr>
        <w:t xml:space="preserve">; Modernity, Socio-Cultural Practices and Oral Testimonials", </w:t>
      </w:r>
      <w:r w:rsidRPr="00B41674">
        <w:rPr>
          <w:rFonts w:ascii="Baskerville Old Face" w:hAnsi="Baskerville Old Face" w:cs="Times New Roman"/>
        </w:rPr>
        <w:t>November 29</w:t>
      </w:r>
      <w:r w:rsidRPr="00B41674">
        <w:rPr>
          <w:rFonts w:ascii="Baskerville Old Face" w:hAnsi="Baskerville Old Face" w:cs="Times New Roman"/>
          <w:vertAlign w:val="superscript"/>
        </w:rPr>
        <w:t>th</w:t>
      </w:r>
      <w:r w:rsidRPr="00B41674">
        <w:rPr>
          <w:rFonts w:ascii="Baskerville Old Face" w:hAnsi="Baskerville Old Face" w:cs="Times New Roman"/>
        </w:rPr>
        <w:t xml:space="preserve"> 2018</w:t>
      </w:r>
    </w:p>
    <w:p w:rsidR="002B5129" w:rsidRPr="00B41674" w:rsidRDefault="002B5129" w:rsidP="002B5129">
      <w:pPr>
        <w:bidi w:val="0"/>
        <w:spacing w:line="240" w:lineRule="auto"/>
        <w:rPr>
          <w:rFonts w:ascii="Baskerville Old Face" w:hAnsi="Baskerville Old Face" w:cs="Times New Roman"/>
        </w:rPr>
      </w:pPr>
    </w:p>
    <w:p w:rsidR="002B5129" w:rsidRPr="00B41674" w:rsidRDefault="002B5129" w:rsidP="002B5129">
      <w:pPr>
        <w:bidi w:val="0"/>
        <w:spacing w:line="240" w:lineRule="auto"/>
        <w:ind w:left="1440" w:hanging="1440"/>
        <w:rPr>
          <w:rFonts w:ascii="Baskerville Old Face" w:hAnsi="Baskerville Old Face" w:cs="Times New Roman"/>
        </w:rPr>
      </w:pPr>
      <w:r w:rsidRPr="00B41674">
        <w:rPr>
          <w:rFonts w:ascii="Baskerville Old Face" w:hAnsi="Baskerville Old Face" w:cs="Times New Roman"/>
        </w:rPr>
        <w:t>2017</w:t>
      </w:r>
      <w:r w:rsidRPr="00B41674">
        <w:rPr>
          <w:rFonts w:ascii="Baskerville Old Face" w:hAnsi="Baskerville Old Face" w:cs="Times New Roman"/>
        </w:rPr>
        <w:tab/>
        <w:t xml:space="preserve">Ben Gurion University of the Negev, Gender Studies Program, "Family and Gender: The Jewish Bourgeoisie of Egypt" </w:t>
      </w:r>
    </w:p>
    <w:p w:rsidR="002B5129" w:rsidRPr="00B41674" w:rsidRDefault="002B5129" w:rsidP="002B5129">
      <w:pPr>
        <w:bidi w:val="0"/>
        <w:spacing w:line="240" w:lineRule="auto"/>
        <w:ind w:left="1440" w:hanging="1440"/>
        <w:rPr>
          <w:rFonts w:ascii="Baskerville Old Face" w:hAnsi="Baskerville Old Face" w:cs="Times New Roman"/>
        </w:rPr>
      </w:pPr>
    </w:p>
    <w:p w:rsidR="002B5129" w:rsidRPr="00B41674" w:rsidRDefault="002B5129" w:rsidP="002B5129">
      <w:pPr>
        <w:bidi w:val="0"/>
        <w:spacing w:line="240" w:lineRule="auto"/>
        <w:ind w:left="1440" w:hanging="1440"/>
        <w:rPr>
          <w:rFonts w:ascii="Baskerville Old Face" w:hAnsi="Baskerville Old Face" w:cs="Times New Roman"/>
        </w:rPr>
      </w:pPr>
      <w:r w:rsidRPr="00B41674">
        <w:rPr>
          <w:rFonts w:ascii="Baskerville Old Face" w:hAnsi="Baskerville Old Face" w:cs="Times New Roman"/>
        </w:rPr>
        <w:t>2014</w:t>
      </w:r>
      <w:r w:rsidRPr="00B41674">
        <w:rPr>
          <w:rFonts w:ascii="Baskerville Old Face" w:hAnsi="Baskerville Old Face" w:cs="Times New Roman"/>
        </w:rPr>
        <w:tab/>
        <w:t>The Joseph &amp; Racheline Barda Chair for the Study and Research of Jewish Heritage In Egypt, Awardee's Lecture, Award for Doctoral Thesis Proposals, Haifa University</w:t>
      </w:r>
    </w:p>
    <w:p w:rsidR="002B5129" w:rsidRDefault="002B5129" w:rsidP="002B5129">
      <w:pPr>
        <w:tabs>
          <w:tab w:val="left" w:pos="1440"/>
        </w:tabs>
        <w:bidi w:val="0"/>
        <w:adjustRightInd w:val="0"/>
        <w:spacing w:line="240" w:lineRule="auto"/>
        <w:rPr>
          <w:rFonts w:ascii="Baskerville Old Face" w:hAnsi="Baskerville Old Face" w:cs="Times New Roman"/>
        </w:rPr>
      </w:pPr>
    </w:p>
    <w:p w:rsidR="002B5129" w:rsidRPr="00B41674" w:rsidRDefault="002B5129" w:rsidP="002B5129">
      <w:pPr>
        <w:tabs>
          <w:tab w:val="left" w:pos="1440"/>
        </w:tabs>
        <w:bidi w:val="0"/>
        <w:adjustRightInd w:val="0"/>
        <w:rPr>
          <w:rFonts w:ascii="Baskerville Old Face" w:hAnsi="Baskerville Old Face" w:cs="Times New Roman"/>
          <w:b/>
          <w:iCs/>
          <w:color w:val="000000"/>
          <w:u w:val="single"/>
        </w:rPr>
      </w:pPr>
      <w:r w:rsidRPr="00B41674">
        <w:rPr>
          <w:rFonts w:ascii="Baskerville Old Face" w:hAnsi="Baskerville Old Face" w:cs="Times New Roman"/>
          <w:b/>
          <w:iCs/>
          <w:color w:val="000000"/>
          <w:u w:val="single"/>
        </w:rPr>
        <w:t>AWARDS, GRANTS AND FELLOWSHIPS</w:t>
      </w:r>
    </w:p>
    <w:p w:rsidR="002B5129" w:rsidRPr="00B41674" w:rsidRDefault="002B5129" w:rsidP="002B5129">
      <w:pPr>
        <w:bidi w:val="0"/>
        <w:spacing w:line="240" w:lineRule="auto"/>
        <w:ind w:left="2880" w:hanging="2880"/>
        <w:rPr>
          <w:rFonts w:ascii="Baskerville Old Face" w:hAnsi="Baskerville Old Face" w:cs="Tahoma"/>
          <w:b/>
          <w:bCs/>
        </w:rPr>
      </w:pPr>
      <w:r w:rsidRPr="00B41674">
        <w:rPr>
          <w:rFonts w:ascii="Baskerville Old Face" w:hAnsi="Baskerville Old Face" w:cs="Tahoma"/>
        </w:rPr>
        <w:t xml:space="preserve">2018 </w:t>
      </w:r>
      <w:r w:rsidRPr="00B41674">
        <w:rPr>
          <w:rFonts w:ascii="Baskerville Old Face" w:hAnsi="Baskerville Old Face" w:cs="Tahoma"/>
        </w:rPr>
        <w:tab/>
      </w:r>
      <w:r w:rsidRPr="00B41674">
        <w:rPr>
          <w:rFonts w:ascii="Baskerville Old Face" w:hAnsi="Baskerville Old Face" w:cs="Tahoma"/>
          <w:i/>
          <w:iCs/>
        </w:rPr>
        <w:t>The Baron New Voices in Jewish Studies Award</w:t>
      </w:r>
      <w:r w:rsidRPr="00B41674">
        <w:rPr>
          <w:rFonts w:ascii="Baskerville Old Face" w:hAnsi="Baskerville Old Face" w:cs="Tahoma"/>
        </w:rPr>
        <w:t xml:space="preserve">, A joint award presented by the program in Jewish Studies at </w:t>
      </w:r>
      <w:r w:rsidRPr="00B41674">
        <w:rPr>
          <w:rFonts w:ascii="Baskerville Old Face" w:hAnsi="Baskerville Old Face" w:cs="Tahoma"/>
          <w:b/>
          <w:bCs/>
        </w:rPr>
        <w:t>Columbia and Fordham Universities</w:t>
      </w:r>
    </w:p>
    <w:p w:rsidR="002B5129" w:rsidRPr="00B41674" w:rsidRDefault="002B5129" w:rsidP="002B5129">
      <w:pPr>
        <w:bidi w:val="0"/>
        <w:spacing w:line="240" w:lineRule="auto"/>
        <w:ind w:left="2880" w:hanging="2880"/>
        <w:rPr>
          <w:rFonts w:ascii="Baskerville Old Face" w:hAnsi="Baskerville Old Face" w:cs="Tahoma"/>
        </w:rPr>
      </w:pPr>
    </w:p>
    <w:p w:rsidR="002B5129" w:rsidRPr="00B41674" w:rsidRDefault="002B5129" w:rsidP="002B5129">
      <w:pPr>
        <w:bidi w:val="0"/>
        <w:spacing w:line="240" w:lineRule="auto"/>
        <w:ind w:left="2880" w:hanging="2880"/>
        <w:rPr>
          <w:rFonts w:ascii="Baskerville Old Face" w:hAnsi="Baskerville Old Face" w:cs="Tahoma"/>
          <w:b/>
          <w:bCs/>
        </w:rPr>
      </w:pPr>
      <w:r w:rsidRPr="00B41674">
        <w:rPr>
          <w:rFonts w:ascii="Baskerville Old Face" w:hAnsi="Baskerville Old Face" w:cs="Tahoma"/>
        </w:rPr>
        <w:t>2018</w:t>
      </w:r>
      <w:r w:rsidRPr="00B41674">
        <w:rPr>
          <w:rFonts w:ascii="Baskerville Old Face" w:hAnsi="Baskerville Old Face" w:cs="Tahoma"/>
        </w:rPr>
        <w:tab/>
        <w:t xml:space="preserve">Research Grant, </w:t>
      </w:r>
      <w:r w:rsidRPr="00B41674">
        <w:rPr>
          <w:rFonts w:ascii="Baskerville Old Face" w:hAnsi="Baskerville Old Face" w:cs="Tahoma"/>
          <w:b/>
          <w:bCs/>
        </w:rPr>
        <w:t xml:space="preserve">The Ben Zvi Institute for the Study of Jewish Communities in the East </w:t>
      </w:r>
    </w:p>
    <w:p w:rsidR="002B5129" w:rsidRPr="00B41674" w:rsidRDefault="002B5129" w:rsidP="002B5129">
      <w:pPr>
        <w:bidi w:val="0"/>
        <w:spacing w:line="240" w:lineRule="auto"/>
        <w:ind w:left="2880" w:hanging="2880"/>
        <w:rPr>
          <w:rFonts w:ascii="Baskerville Old Face" w:hAnsi="Baskerville Old Face" w:cs="Tahoma"/>
          <w:b/>
          <w:bCs/>
        </w:rPr>
      </w:pPr>
    </w:p>
    <w:p w:rsidR="002B5129" w:rsidRPr="00B41674" w:rsidRDefault="002B5129" w:rsidP="002B5129">
      <w:pPr>
        <w:bidi w:val="0"/>
        <w:spacing w:line="240" w:lineRule="auto"/>
        <w:ind w:left="2880" w:hanging="2880"/>
        <w:rPr>
          <w:rFonts w:ascii="Baskerville Old Face" w:hAnsi="Baskerville Old Face" w:cs="Tahoma"/>
        </w:rPr>
      </w:pPr>
      <w:r w:rsidRPr="00B41674">
        <w:rPr>
          <w:rFonts w:ascii="Baskerville Old Face" w:hAnsi="Baskerville Old Face" w:cs="Tahoma"/>
        </w:rPr>
        <w:t>2017</w:t>
      </w:r>
      <w:r w:rsidRPr="00B41674">
        <w:rPr>
          <w:rFonts w:ascii="Baskerville Old Face" w:hAnsi="Baskerville Old Face" w:cs="Tahoma"/>
        </w:rPr>
        <w:tab/>
      </w:r>
      <w:r w:rsidRPr="00B41674">
        <w:rPr>
          <w:rFonts w:ascii="Baskerville Old Face" w:hAnsi="Baskerville Old Face" w:cs="Tahoma"/>
          <w:b/>
          <w:bCs/>
        </w:rPr>
        <w:t xml:space="preserve">The Jama'a </w:t>
      </w:r>
      <w:r w:rsidRPr="00B41674">
        <w:rPr>
          <w:rFonts w:ascii="Baskerville Old Face" w:hAnsi="Baskerville Old Face" w:cs="Tahoma"/>
          <w:b/>
          <w:bCs/>
          <w:color w:val="222222"/>
          <w:shd w:val="clear" w:color="auto" w:fill="FFFFFF"/>
        </w:rPr>
        <w:t>Bilingual Interdisciplinary Journal</w:t>
      </w:r>
      <w:r w:rsidRPr="00B41674">
        <w:rPr>
          <w:rFonts w:ascii="Baskerville Old Face" w:hAnsi="Baskerville Old Face" w:cs="Tahoma"/>
          <w:color w:val="222222"/>
          <w:shd w:val="clear" w:color="auto" w:fill="FFFFFF"/>
        </w:rPr>
        <w:t xml:space="preserve"> for the Study of the Middle East's Annual Papers Competition for Young Scholars</w:t>
      </w:r>
      <w:r w:rsidRPr="00B41674">
        <w:rPr>
          <w:rFonts w:ascii="Baskerville Old Face" w:hAnsi="Baskerville Old Face" w:cs="Tahoma"/>
        </w:rPr>
        <w:t xml:space="preserve"> Award</w:t>
      </w:r>
    </w:p>
    <w:p w:rsidR="002B5129" w:rsidRPr="00B41674" w:rsidRDefault="002B5129" w:rsidP="002B5129">
      <w:pPr>
        <w:bidi w:val="0"/>
        <w:spacing w:line="240" w:lineRule="auto"/>
        <w:ind w:left="2880" w:hanging="2880"/>
        <w:rPr>
          <w:rFonts w:ascii="Baskerville Old Face" w:hAnsi="Baskerville Old Face" w:cs="Tahoma"/>
        </w:rPr>
      </w:pPr>
    </w:p>
    <w:p w:rsidR="002B5129" w:rsidRPr="00B41674" w:rsidRDefault="002B5129" w:rsidP="002B5129">
      <w:pPr>
        <w:bidi w:val="0"/>
        <w:spacing w:line="240" w:lineRule="auto"/>
        <w:ind w:left="2880" w:hanging="2880"/>
        <w:rPr>
          <w:rFonts w:ascii="Baskerville Old Face" w:hAnsi="Baskerville Old Face" w:cs="Tahoma"/>
        </w:rPr>
      </w:pPr>
      <w:r w:rsidRPr="00B41674">
        <w:rPr>
          <w:rFonts w:ascii="Baskerville Old Face" w:hAnsi="Baskerville Old Face" w:cs="Tahoma"/>
        </w:rPr>
        <w:t>2015</w:t>
      </w:r>
      <w:r w:rsidRPr="00B41674">
        <w:rPr>
          <w:rFonts w:ascii="Baskerville Old Face" w:hAnsi="Baskerville Old Face" w:cs="Tahoma"/>
        </w:rPr>
        <w:tab/>
        <w:t xml:space="preserve">Excelling Ph.D. Research Award, </w:t>
      </w:r>
      <w:r w:rsidRPr="00B41674">
        <w:rPr>
          <w:rFonts w:ascii="Baskerville Old Face" w:hAnsi="Baskerville Old Face" w:cs="Tahoma"/>
          <w:b/>
          <w:bCs/>
        </w:rPr>
        <w:t>Chaim Herzog Center for Middle East Studies and Diplomacy</w:t>
      </w:r>
    </w:p>
    <w:p w:rsidR="002B5129" w:rsidRPr="00B41674" w:rsidRDefault="002B5129" w:rsidP="002B5129">
      <w:pPr>
        <w:bidi w:val="0"/>
        <w:spacing w:line="240" w:lineRule="auto"/>
        <w:ind w:left="1440" w:hanging="1440"/>
        <w:rPr>
          <w:rFonts w:ascii="Baskerville Old Face" w:hAnsi="Baskerville Old Face" w:cs="Tahoma"/>
        </w:rPr>
      </w:pPr>
    </w:p>
    <w:p w:rsidR="002B5129" w:rsidRPr="00B41674" w:rsidRDefault="002B5129" w:rsidP="002B5129">
      <w:pPr>
        <w:bidi w:val="0"/>
        <w:spacing w:line="240" w:lineRule="auto"/>
        <w:ind w:left="2880" w:hanging="2880"/>
        <w:rPr>
          <w:rFonts w:ascii="Baskerville Old Face" w:hAnsi="Baskerville Old Face" w:cs="Tahoma"/>
        </w:rPr>
      </w:pPr>
      <w:r w:rsidRPr="00B41674">
        <w:rPr>
          <w:rFonts w:ascii="Baskerville Old Face" w:hAnsi="Baskerville Old Face" w:cs="Tahoma"/>
        </w:rPr>
        <w:t>2014</w:t>
      </w:r>
      <w:r w:rsidRPr="00B41674">
        <w:rPr>
          <w:rFonts w:ascii="Baskerville Old Face" w:hAnsi="Baskerville Old Face" w:cs="Tahoma"/>
        </w:rPr>
        <w:tab/>
        <w:t xml:space="preserve">Award for Doctoral Thesis Proposals, </w:t>
      </w:r>
      <w:r w:rsidRPr="00B41674">
        <w:rPr>
          <w:rFonts w:ascii="Baskerville Old Face" w:hAnsi="Baskerville Old Face" w:cs="Tahoma"/>
          <w:b/>
          <w:bCs/>
        </w:rPr>
        <w:t xml:space="preserve">The Joseph and Racheline Barda Chair for the Study and Research of Jewish Heritage in Egypt, </w:t>
      </w:r>
      <w:r w:rsidRPr="00B41674">
        <w:rPr>
          <w:rFonts w:ascii="Baskerville Old Face" w:hAnsi="Baskerville Old Face" w:cs="Tahoma"/>
        </w:rPr>
        <w:t>Haifa University</w:t>
      </w:r>
    </w:p>
    <w:p w:rsidR="002B5129" w:rsidRPr="00B41674" w:rsidRDefault="002B5129" w:rsidP="002B5129">
      <w:pPr>
        <w:bidi w:val="0"/>
        <w:spacing w:line="240" w:lineRule="auto"/>
        <w:ind w:left="1440" w:hanging="1440"/>
        <w:rPr>
          <w:rFonts w:ascii="Baskerville Old Face" w:hAnsi="Baskerville Old Face" w:cs="Tahoma"/>
        </w:rPr>
      </w:pPr>
    </w:p>
    <w:p w:rsidR="002B5129" w:rsidRPr="00B41674" w:rsidRDefault="002B5129" w:rsidP="002B5129">
      <w:pPr>
        <w:bidi w:val="0"/>
        <w:spacing w:line="240" w:lineRule="auto"/>
        <w:ind w:left="2880" w:hanging="2880"/>
        <w:rPr>
          <w:rFonts w:ascii="Baskerville Old Face" w:hAnsi="Baskerville Old Face" w:cs="Tahoma"/>
        </w:rPr>
      </w:pPr>
      <w:r w:rsidRPr="00B41674">
        <w:rPr>
          <w:rFonts w:ascii="Baskerville Old Face" w:hAnsi="Baskerville Old Face" w:cs="Tahoma"/>
        </w:rPr>
        <w:t>2013-2017</w:t>
      </w:r>
      <w:r w:rsidRPr="00B41674">
        <w:rPr>
          <w:rFonts w:ascii="Baskerville Old Face" w:hAnsi="Baskerville Old Face" w:cs="Tahoma"/>
        </w:rPr>
        <w:tab/>
        <w:t xml:space="preserve">Scholarship in memory of Nathan Rotenstreich for excelling Ph.D. students, </w:t>
      </w:r>
      <w:r w:rsidRPr="00B41674">
        <w:rPr>
          <w:rFonts w:ascii="Baskerville Old Face" w:hAnsi="Baskerville Old Face" w:cs="Tahoma"/>
          <w:b/>
          <w:bCs/>
        </w:rPr>
        <w:t>The Israeli Council for Higher Education</w:t>
      </w:r>
    </w:p>
    <w:p w:rsidR="002B5129" w:rsidRPr="00B41674" w:rsidRDefault="002B5129" w:rsidP="002B5129">
      <w:pPr>
        <w:bidi w:val="0"/>
        <w:spacing w:line="240" w:lineRule="auto"/>
        <w:ind w:left="1440" w:hanging="1440"/>
        <w:rPr>
          <w:rFonts w:ascii="Baskerville Old Face" w:hAnsi="Baskerville Old Face" w:cs="Tahoma"/>
        </w:rPr>
      </w:pPr>
    </w:p>
    <w:p w:rsidR="002B5129" w:rsidRPr="00B41674" w:rsidRDefault="002B5129" w:rsidP="002B5129">
      <w:pPr>
        <w:pStyle w:val="ListParagraph"/>
        <w:tabs>
          <w:tab w:val="left" w:pos="1440"/>
        </w:tabs>
        <w:adjustRightInd w:val="0"/>
        <w:ind w:left="1440" w:hanging="1440"/>
        <w:jc w:val="both"/>
        <w:rPr>
          <w:rFonts w:ascii="Baskerville Old Face" w:hAnsi="Baskerville Old Face" w:cs="Tahoma"/>
          <w:b/>
          <w:bCs/>
          <w:color w:val="000000"/>
          <w:u w:val="single"/>
        </w:rPr>
      </w:pPr>
      <w:r w:rsidRPr="00B41674">
        <w:rPr>
          <w:rFonts w:ascii="Baskerville Old Face" w:hAnsi="Baskerville Old Face" w:cs="Tahoma"/>
          <w:b/>
          <w:bCs/>
          <w:color w:val="000000"/>
          <w:u w:val="single"/>
        </w:rPr>
        <w:t>TEACHING COMENDATIONS AND AWARDS</w:t>
      </w:r>
    </w:p>
    <w:p w:rsidR="002B5129" w:rsidRPr="00B41674" w:rsidRDefault="002B5129" w:rsidP="002B5129">
      <w:pPr>
        <w:bidi w:val="0"/>
        <w:spacing w:line="240" w:lineRule="auto"/>
        <w:ind w:left="2880" w:hanging="2880"/>
        <w:rPr>
          <w:rFonts w:ascii="Baskerville Old Face" w:hAnsi="Baskerville Old Face" w:cs="Tahoma"/>
          <w:b/>
          <w:bCs/>
          <w:color w:val="000000"/>
          <w:u w:val="single"/>
        </w:rPr>
      </w:pPr>
    </w:p>
    <w:p w:rsidR="002B5129" w:rsidRDefault="002B5129" w:rsidP="002B5129">
      <w:pPr>
        <w:bidi w:val="0"/>
        <w:spacing w:line="240" w:lineRule="auto"/>
        <w:ind w:left="2880" w:hanging="2880"/>
        <w:rPr>
          <w:rFonts w:ascii="Baskerville Old Face" w:hAnsi="Baskerville Old Face"/>
        </w:rPr>
      </w:pPr>
      <w:r w:rsidRPr="00B41674">
        <w:rPr>
          <w:rFonts w:ascii="Baskerville Old Face" w:hAnsi="Baskerville Old Face" w:cs="Tahoma"/>
        </w:rPr>
        <w:t>2017-2018</w:t>
      </w:r>
      <w:r w:rsidRPr="00B41674">
        <w:rPr>
          <w:rFonts w:ascii="Baskerville Old Face" w:hAnsi="Baskerville Old Face" w:cs="Tahoma"/>
        </w:rPr>
        <w:tab/>
        <w:t xml:space="preserve">Letter of Commendation from the Head of the Humanities Department and Dean of Kibbutzim College for Education, Technology and the Arts' Faculty of Humanities </w:t>
      </w:r>
      <w:r w:rsidRPr="00B41674">
        <w:rPr>
          <w:rFonts w:ascii="Baskerville Old Face" w:hAnsi="Baskerville Old Face"/>
        </w:rPr>
        <w:t xml:space="preserve">for pedagogic, educational and academic excellence. </w:t>
      </w:r>
    </w:p>
    <w:p w:rsidR="002B5129" w:rsidRDefault="002B5129" w:rsidP="002B5129">
      <w:pPr>
        <w:bidi w:val="0"/>
        <w:spacing w:line="240" w:lineRule="auto"/>
        <w:ind w:left="2880" w:hanging="2880"/>
        <w:rPr>
          <w:rFonts w:ascii="Baskerville Old Face" w:hAnsi="Baskerville Old Face"/>
        </w:rPr>
      </w:pPr>
    </w:p>
    <w:p w:rsidR="002B5129" w:rsidRPr="00B41674" w:rsidRDefault="002B5129" w:rsidP="002B5129">
      <w:pPr>
        <w:bidi w:val="0"/>
        <w:ind w:left="2880" w:hanging="2880"/>
        <w:rPr>
          <w:rFonts w:ascii="Baskerville Old Face" w:hAnsi="Baskerville Old Face" w:cs="Tahoma"/>
          <w:b/>
          <w:bCs/>
          <w:color w:val="000000"/>
          <w:u w:val="single"/>
        </w:rPr>
      </w:pPr>
      <w:r w:rsidRPr="00B41674">
        <w:rPr>
          <w:rFonts w:ascii="Baskerville Old Face" w:hAnsi="Baskerville Old Face" w:cs="Tahoma"/>
          <w:b/>
          <w:bCs/>
          <w:color w:val="000000"/>
          <w:u w:val="single"/>
        </w:rPr>
        <w:t>TEACHING EXPERIENCE</w:t>
      </w:r>
    </w:p>
    <w:p w:rsidR="002B5129" w:rsidRPr="00B41674" w:rsidRDefault="002B5129" w:rsidP="002B5129">
      <w:pPr>
        <w:pStyle w:val="ListParagraph"/>
        <w:tabs>
          <w:tab w:val="left" w:pos="1440"/>
        </w:tabs>
        <w:adjustRightInd w:val="0"/>
        <w:ind w:left="1440" w:hanging="1440"/>
        <w:jc w:val="both"/>
        <w:rPr>
          <w:rFonts w:ascii="Baskerville Old Face" w:hAnsi="Baskerville Old Face" w:cs="Tahoma"/>
          <w:b/>
          <w:bCs/>
          <w:color w:val="000000"/>
        </w:rPr>
      </w:pPr>
    </w:p>
    <w:p w:rsidR="002B5129" w:rsidRPr="00B41674" w:rsidRDefault="002B5129" w:rsidP="002B5129">
      <w:pPr>
        <w:pStyle w:val="ListParagraph"/>
        <w:tabs>
          <w:tab w:val="left" w:pos="1440"/>
        </w:tabs>
        <w:adjustRightInd w:val="0"/>
        <w:ind w:left="1440" w:hanging="1440"/>
        <w:jc w:val="both"/>
        <w:rPr>
          <w:rFonts w:ascii="Baskerville Old Face" w:hAnsi="Baskerville Old Face" w:cs="Tahoma"/>
          <w:b/>
          <w:bCs/>
          <w:color w:val="000000"/>
        </w:rPr>
      </w:pPr>
      <w:r w:rsidRPr="00B41674">
        <w:rPr>
          <w:rFonts w:ascii="Baskerville Old Face" w:hAnsi="Baskerville Old Face" w:cs="Tahoma"/>
          <w:b/>
          <w:bCs/>
          <w:color w:val="000000"/>
        </w:rPr>
        <w:t>Self-Designed Courses:</w:t>
      </w:r>
    </w:p>
    <w:p w:rsidR="002B5129" w:rsidRPr="00B41674" w:rsidRDefault="002B5129" w:rsidP="002B5129">
      <w:pPr>
        <w:bidi w:val="0"/>
        <w:spacing w:line="240" w:lineRule="auto"/>
        <w:ind w:left="2880" w:hanging="2880"/>
        <w:rPr>
          <w:rFonts w:ascii="Baskerville Old Face" w:hAnsi="Baskerville Old Face" w:cs="Tahoma"/>
        </w:rPr>
      </w:pPr>
    </w:p>
    <w:p w:rsidR="002B5129" w:rsidRDefault="002B5129" w:rsidP="003953FE">
      <w:pPr>
        <w:bidi w:val="0"/>
        <w:spacing w:line="240" w:lineRule="auto"/>
        <w:ind w:left="2880" w:hanging="2880"/>
        <w:rPr>
          <w:rFonts w:ascii="Baskerville Old Face" w:hAnsi="Baskerville Old Face" w:cs="Tahoma"/>
        </w:rPr>
      </w:pPr>
      <w:r>
        <w:rPr>
          <w:rFonts w:ascii="Baskerville Old Face" w:hAnsi="Baskerville Old Face" w:cs="Tahoma"/>
        </w:rPr>
        <w:t xml:space="preserve">Fall 2019 </w:t>
      </w:r>
      <w:r>
        <w:rPr>
          <w:rFonts w:ascii="Baskerville Old Face" w:hAnsi="Baskerville Old Face" w:cs="Tahoma"/>
        </w:rPr>
        <w:tab/>
      </w:r>
      <w:r w:rsidR="003953FE">
        <w:rPr>
          <w:rFonts w:ascii="Baskerville Old Face" w:hAnsi="Baskerville Old Face" w:cs="Tahoma"/>
          <w:b/>
          <w:bCs/>
        </w:rPr>
        <w:t>Israeli TV and Cinema</w:t>
      </w:r>
      <w:r>
        <w:rPr>
          <w:rFonts w:ascii="Baskerville Old Face" w:hAnsi="Baskerville Old Face" w:cs="Tahoma"/>
        </w:rPr>
        <w:t>, Graduate and Under-Graduate, (University of Illinois in Urbana Champaign)</w:t>
      </w:r>
    </w:p>
    <w:p w:rsidR="002B5129" w:rsidRPr="00B41674" w:rsidRDefault="002B5129" w:rsidP="002B5129">
      <w:pPr>
        <w:bidi w:val="0"/>
        <w:spacing w:line="240" w:lineRule="auto"/>
        <w:ind w:left="2880" w:hanging="2880"/>
        <w:rPr>
          <w:rFonts w:ascii="Baskerville Old Face" w:hAnsi="Baskerville Old Face" w:cs="Tahoma"/>
        </w:rPr>
      </w:pPr>
      <w:r w:rsidRPr="00B41674">
        <w:rPr>
          <w:rFonts w:ascii="Baskerville Old Face" w:hAnsi="Baskerville Old Face" w:cs="Tahoma"/>
        </w:rPr>
        <w:t xml:space="preserve">Spring 2018 </w:t>
      </w:r>
      <w:r w:rsidRPr="00B41674">
        <w:rPr>
          <w:rFonts w:ascii="Baskerville Old Face" w:hAnsi="Baskerville Old Face" w:cs="Tahoma"/>
        </w:rPr>
        <w:tab/>
      </w:r>
      <w:r w:rsidRPr="00B41674">
        <w:rPr>
          <w:rFonts w:ascii="Baskerville Old Face" w:hAnsi="Baskerville Old Face" w:cs="Tahoma"/>
          <w:b/>
          <w:bCs/>
        </w:rPr>
        <w:t>Jews in Egypt during the First Half of the 20th Century: Gender, Family and Middle Eastern Modernities</w:t>
      </w:r>
      <w:r w:rsidRPr="00B41674">
        <w:rPr>
          <w:rFonts w:ascii="Baskerville Old Face" w:hAnsi="Baskerville Old Face" w:cs="Tahoma"/>
        </w:rPr>
        <w:t xml:space="preserve"> (Achva Academic College)</w:t>
      </w:r>
    </w:p>
    <w:p w:rsidR="002B5129" w:rsidRPr="00B41674" w:rsidRDefault="002B5129" w:rsidP="002B5129">
      <w:pPr>
        <w:bidi w:val="0"/>
        <w:spacing w:line="240" w:lineRule="auto"/>
        <w:ind w:left="2880" w:hanging="2880"/>
        <w:rPr>
          <w:rFonts w:ascii="Baskerville Old Face" w:hAnsi="Baskerville Old Face" w:cs="Tahoma"/>
        </w:rPr>
      </w:pPr>
      <w:r w:rsidRPr="00B41674">
        <w:rPr>
          <w:rFonts w:ascii="Baskerville Old Face" w:hAnsi="Baskerville Old Face" w:cs="Tahoma"/>
        </w:rPr>
        <w:t>Fall 2017</w:t>
      </w:r>
      <w:r w:rsidRPr="00B41674">
        <w:rPr>
          <w:rFonts w:ascii="Baskerville Old Face" w:hAnsi="Baskerville Old Face" w:cs="Tahoma"/>
          <w:b/>
          <w:bCs/>
        </w:rPr>
        <w:tab/>
        <w:t>Middle Eastern History 101</w:t>
      </w:r>
      <w:r w:rsidRPr="00B41674">
        <w:rPr>
          <w:rFonts w:ascii="Baskerville Old Face" w:hAnsi="Baskerville Old Face" w:cs="Tahoma"/>
        </w:rPr>
        <w:t xml:space="preserve"> (Kibbutzim College of Education, Technology and the Arts)</w:t>
      </w:r>
    </w:p>
    <w:p w:rsidR="002B5129" w:rsidRPr="00B41674" w:rsidRDefault="002B5129" w:rsidP="002B5129">
      <w:pPr>
        <w:bidi w:val="0"/>
        <w:spacing w:line="240" w:lineRule="auto"/>
        <w:ind w:left="2880" w:hanging="2880"/>
        <w:rPr>
          <w:rFonts w:ascii="Baskerville Old Face" w:hAnsi="Baskerville Old Face" w:cs="Tahoma"/>
        </w:rPr>
      </w:pPr>
      <w:r w:rsidRPr="00B41674">
        <w:rPr>
          <w:rFonts w:ascii="Baskerville Old Face" w:hAnsi="Baskerville Old Face" w:cs="Tahoma"/>
        </w:rPr>
        <w:t>Summer 2017</w:t>
      </w:r>
      <w:r w:rsidRPr="00B41674">
        <w:rPr>
          <w:rFonts w:ascii="Baskerville Old Face" w:hAnsi="Baskerville Old Face" w:cs="Tahoma"/>
        </w:rPr>
        <w:tab/>
      </w:r>
      <w:r w:rsidRPr="00B41674">
        <w:rPr>
          <w:rFonts w:ascii="Baskerville Old Face" w:hAnsi="Baskerville Old Face" w:cs="Tahoma"/>
          <w:b/>
          <w:bCs/>
        </w:rPr>
        <w:t>Millets and Minorities in the Middle East</w:t>
      </w:r>
      <w:r w:rsidRPr="00B41674">
        <w:rPr>
          <w:rFonts w:ascii="Baskerville Old Face" w:hAnsi="Baskerville Old Face" w:cs="Tahoma"/>
        </w:rPr>
        <w:t xml:space="preserve"> </w:t>
      </w:r>
      <w:r w:rsidRPr="00B41674">
        <w:rPr>
          <w:rFonts w:ascii="Baskerville Old Face" w:hAnsi="Baskerville Old Face" w:cs="Tahoma"/>
          <w:b/>
          <w:bCs/>
        </w:rPr>
        <w:t>during the 19</w:t>
      </w:r>
      <w:r w:rsidRPr="00B41674">
        <w:rPr>
          <w:rFonts w:ascii="Baskerville Old Face" w:hAnsi="Baskerville Old Face" w:cs="Tahoma"/>
          <w:b/>
          <w:bCs/>
          <w:vertAlign w:val="superscript"/>
        </w:rPr>
        <w:t>th</w:t>
      </w:r>
      <w:r w:rsidRPr="00B41674">
        <w:rPr>
          <w:rFonts w:ascii="Baskerville Old Face" w:hAnsi="Baskerville Old Face" w:cs="Tahoma"/>
          <w:b/>
          <w:bCs/>
        </w:rPr>
        <w:t>-20</w:t>
      </w:r>
      <w:r w:rsidRPr="00B41674">
        <w:rPr>
          <w:rFonts w:ascii="Baskerville Old Face" w:hAnsi="Baskerville Old Face" w:cs="Tahoma"/>
          <w:b/>
          <w:bCs/>
          <w:vertAlign w:val="superscript"/>
        </w:rPr>
        <w:t>th</w:t>
      </w:r>
      <w:r w:rsidRPr="00B41674">
        <w:rPr>
          <w:rFonts w:ascii="Baskerville Old Face" w:hAnsi="Baskerville Old Face" w:cs="Tahoma"/>
          <w:b/>
          <w:bCs/>
        </w:rPr>
        <w:t xml:space="preserve"> Centuries</w:t>
      </w:r>
      <w:r w:rsidRPr="00B41674">
        <w:rPr>
          <w:rFonts w:ascii="Baskerville Old Face" w:hAnsi="Baskerville Old Face" w:cs="Tahoma"/>
        </w:rPr>
        <w:t xml:space="preserve"> (Achva Academic College)</w:t>
      </w:r>
    </w:p>
    <w:p w:rsidR="002B5129" w:rsidRPr="00B41674" w:rsidRDefault="002B5129" w:rsidP="002B5129">
      <w:pPr>
        <w:bidi w:val="0"/>
        <w:spacing w:line="240" w:lineRule="auto"/>
        <w:ind w:left="2880" w:hanging="2880"/>
        <w:rPr>
          <w:rFonts w:ascii="Baskerville Old Face" w:hAnsi="Baskerville Old Face" w:cs="Tahoma"/>
        </w:rPr>
      </w:pPr>
      <w:r w:rsidRPr="00B41674">
        <w:rPr>
          <w:rFonts w:ascii="Baskerville Old Face" w:hAnsi="Baskerville Old Face" w:cs="Tahoma"/>
        </w:rPr>
        <w:t>Summer 2017</w:t>
      </w:r>
      <w:r w:rsidRPr="00B41674">
        <w:rPr>
          <w:rFonts w:ascii="Baskerville Old Face" w:hAnsi="Baskerville Old Face" w:cs="Tahoma"/>
        </w:rPr>
        <w:tab/>
      </w:r>
      <w:r w:rsidRPr="00B41674">
        <w:rPr>
          <w:rFonts w:ascii="Baskerville Old Face" w:hAnsi="Baskerville Old Face" w:cs="Tahoma"/>
          <w:b/>
          <w:bCs/>
        </w:rPr>
        <w:t>History of the Middle East and Islam: History, Society, Culture</w:t>
      </w:r>
      <w:r w:rsidRPr="00B41674">
        <w:rPr>
          <w:rFonts w:ascii="Baskerville Old Face" w:hAnsi="Baskerville Old Face" w:cs="Tahoma"/>
        </w:rPr>
        <w:t>, Adjunct Lecturer (Sapir Academic College)</w:t>
      </w:r>
    </w:p>
    <w:p w:rsidR="002B5129" w:rsidRPr="00B41674" w:rsidRDefault="002B5129" w:rsidP="002B5129">
      <w:pPr>
        <w:bidi w:val="0"/>
        <w:spacing w:line="240" w:lineRule="auto"/>
        <w:ind w:left="2880" w:hanging="2880"/>
        <w:rPr>
          <w:rFonts w:ascii="Baskerville Old Face" w:hAnsi="Baskerville Old Face" w:cs="Tahoma"/>
        </w:rPr>
      </w:pPr>
      <w:r w:rsidRPr="00B41674">
        <w:rPr>
          <w:rFonts w:ascii="Baskerville Old Face" w:hAnsi="Baskerville Old Face"/>
        </w:rPr>
        <w:t>Spring 2017</w:t>
      </w:r>
      <w:r w:rsidRPr="00B41674">
        <w:rPr>
          <w:rFonts w:ascii="Baskerville Old Face" w:hAnsi="Baskerville Old Face"/>
          <w:b/>
          <w:bCs/>
        </w:rPr>
        <w:tab/>
        <w:t>The Jewish Bourgeoisie in Egypt: A Modern Middle Eastern Society</w:t>
      </w:r>
      <w:r w:rsidRPr="00B41674">
        <w:rPr>
          <w:rFonts w:ascii="Baskerville Old Face" w:hAnsi="Baskerville Old Face" w:cs="Tahoma"/>
        </w:rPr>
        <w:t xml:space="preserve"> (Achva Academic College)</w:t>
      </w:r>
    </w:p>
    <w:p w:rsidR="002B5129" w:rsidRPr="00B41674" w:rsidRDefault="002B5129" w:rsidP="002B5129">
      <w:pPr>
        <w:bidi w:val="0"/>
        <w:spacing w:line="240" w:lineRule="auto"/>
        <w:ind w:left="2880" w:hanging="2880"/>
        <w:rPr>
          <w:rFonts w:ascii="Baskerville Old Face" w:hAnsi="Baskerville Old Face" w:cs="Tahoma"/>
        </w:rPr>
      </w:pPr>
      <w:r w:rsidRPr="00B41674">
        <w:rPr>
          <w:rFonts w:ascii="Baskerville Old Face" w:hAnsi="Baskerville Old Face" w:cs="Tahoma"/>
        </w:rPr>
        <w:t>Fall 2016 &amp; Spring 2017</w:t>
      </w:r>
      <w:r w:rsidRPr="00B41674">
        <w:rPr>
          <w:rFonts w:ascii="Baskerville Old Face" w:hAnsi="Baskerville Old Face" w:cs="Tahoma"/>
        </w:rPr>
        <w:tab/>
      </w:r>
      <w:r w:rsidRPr="00B41674">
        <w:rPr>
          <w:rFonts w:ascii="Baskerville Old Face" w:hAnsi="Baskerville Old Face" w:cs="Tahoma"/>
          <w:b/>
          <w:bCs/>
        </w:rPr>
        <w:t>History of the Middle East and Islam: History, Society, Culture</w:t>
      </w:r>
      <w:r w:rsidRPr="00B41674">
        <w:rPr>
          <w:rFonts w:ascii="Baskerville Old Face" w:hAnsi="Baskerville Old Face" w:cs="Tahoma"/>
        </w:rPr>
        <w:t xml:space="preserve"> (Sapir Academic College Special Program for Bedouin Students)</w:t>
      </w:r>
    </w:p>
    <w:p w:rsidR="002B5129" w:rsidRPr="00B41674" w:rsidRDefault="002B5129" w:rsidP="002B5129">
      <w:pPr>
        <w:bidi w:val="0"/>
        <w:spacing w:line="240" w:lineRule="auto"/>
        <w:ind w:left="2880" w:hanging="2880"/>
        <w:rPr>
          <w:rFonts w:ascii="Baskerville Old Face" w:hAnsi="Baskerville Old Face" w:cs="Tahoma"/>
        </w:rPr>
      </w:pPr>
      <w:r w:rsidRPr="00B41674">
        <w:rPr>
          <w:rFonts w:ascii="Baskerville Old Face" w:hAnsi="Baskerville Old Face" w:cs="Tahoma"/>
        </w:rPr>
        <w:t>Summer 2015</w:t>
      </w:r>
      <w:r w:rsidRPr="00B41674">
        <w:rPr>
          <w:rFonts w:ascii="Baskerville Old Face" w:hAnsi="Baskerville Old Face" w:cs="Tahoma"/>
        </w:rPr>
        <w:tab/>
      </w:r>
      <w:r w:rsidRPr="00B41674">
        <w:rPr>
          <w:rFonts w:ascii="Baskerville Old Face" w:hAnsi="Baskerville Old Face" w:cs="Tahoma"/>
          <w:b/>
          <w:bCs/>
        </w:rPr>
        <w:t>The Jews in Egypt during the First Half of the 20th Century: Gender, Family, Hierarchy</w:t>
      </w:r>
      <w:r w:rsidRPr="00B41674">
        <w:rPr>
          <w:rFonts w:ascii="Baskerville Old Face" w:hAnsi="Baskerville Old Face" w:cs="Tahoma"/>
        </w:rPr>
        <w:t xml:space="preserve"> (Achva Academic College)</w:t>
      </w:r>
    </w:p>
    <w:p w:rsidR="002B5129" w:rsidRPr="00B41674" w:rsidRDefault="002B5129" w:rsidP="002B5129">
      <w:pPr>
        <w:bidi w:val="0"/>
        <w:spacing w:line="240" w:lineRule="auto"/>
        <w:ind w:left="2880" w:hanging="2880"/>
        <w:rPr>
          <w:rFonts w:ascii="Baskerville Old Face" w:hAnsi="Baskerville Old Face" w:cs="Tahoma"/>
        </w:rPr>
      </w:pPr>
      <w:r w:rsidRPr="00B41674">
        <w:rPr>
          <w:rFonts w:ascii="Baskerville Old Face" w:hAnsi="Baskerville Old Face" w:cs="Tahoma"/>
        </w:rPr>
        <w:t>Summer 2014</w:t>
      </w:r>
      <w:r w:rsidRPr="00B41674">
        <w:rPr>
          <w:rFonts w:ascii="Baskerville Old Face" w:hAnsi="Baskerville Old Face" w:cs="Tahoma"/>
          <w:b/>
          <w:bCs/>
        </w:rPr>
        <w:tab/>
        <w:t>Questions of Family, Gender, and Social Relations in Contemporary Middle-Eastern Societies</w:t>
      </w:r>
      <w:r w:rsidRPr="00B41674">
        <w:rPr>
          <w:rFonts w:ascii="Baskerville Old Face" w:hAnsi="Baskerville Old Face" w:cs="Tahoma"/>
        </w:rPr>
        <w:t xml:space="preserve"> (David Yellin Academic College of Education)</w:t>
      </w:r>
    </w:p>
    <w:p w:rsidR="002B5129" w:rsidRPr="00B41674" w:rsidRDefault="002B5129" w:rsidP="002B5129">
      <w:pPr>
        <w:bidi w:val="0"/>
        <w:spacing w:line="240" w:lineRule="auto"/>
        <w:ind w:left="2880" w:hanging="2880"/>
        <w:rPr>
          <w:rFonts w:ascii="Baskerville Old Face" w:hAnsi="Baskerville Old Face" w:cs="Tahoma"/>
          <w:b/>
          <w:bCs/>
        </w:rPr>
      </w:pPr>
      <w:r w:rsidRPr="00B41674">
        <w:rPr>
          <w:rFonts w:ascii="Baskerville Old Face" w:hAnsi="Baskerville Old Face" w:cs="Tahoma"/>
        </w:rPr>
        <w:t>Spring 2014</w:t>
      </w:r>
      <w:r w:rsidRPr="00B41674">
        <w:rPr>
          <w:rFonts w:ascii="Baskerville Old Face" w:hAnsi="Baskerville Old Face" w:cs="Tahoma"/>
        </w:rPr>
        <w:tab/>
      </w:r>
      <w:r w:rsidRPr="00B41674">
        <w:rPr>
          <w:rFonts w:ascii="Baskerville Old Face" w:hAnsi="Baskerville Old Face" w:cs="Tahoma"/>
          <w:b/>
          <w:bCs/>
        </w:rPr>
        <w:t>Egyptian Modernity: Questions of Bourgeoisie, Migration and gendered relations</w:t>
      </w:r>
      <w:r w:rsidRPr="00B41674">
        <w:rPr>
          <w:rFonts w:ascii="Baskerville Old Face" w:hAnsi="Baskerville Old Face" w:cs="Tahoma"/>
        </w:rPr>
        <w:t xml:space="preserve"> (Achva Academic College) </w:t>
      </w:r>
    </w:p>
    <w:p w:rsidR="002B5129" w:rsidRPr="00B41674" w:rsidRDefault="002B5129" w:rsidP="002B5129">
      <w:pPr>
        <w:bidi w:val="0"/>
        <w:spacing w:line="240" w:lineRule="auto"/>
        <w:ind w:left="2880" w:hanging="2880"/>
        <w:rPr>
          <w:rFonts w:ascii="Baskerville Old Face" w:hAnsi="Baskerville Old Face" w:cs="Tahoma"/>
          <w:b/>
          <w:bCs/>
        </w:rPr>
      </w:pPr>
      <w:r w:rsidRPr="00B41674">
        <w:rPr>
          <w:rFonts w:ascii="Baskerville Old Face" w:hAnsi="Baskerville Old Face" w:cs="Tahoma"/>
          <w:b/>
          <w:bCs/>
        </w:rPr>
        <w:t>Co-Designed Courses:</w:t>
      </w:r>
    </w:p>
    <w:p w:rsidR="002B5129" w:rsidRPr="00B41674" w:rsidRDefault="002B5129" w:rsidP="002B5129">
      <w:pPr>
        <w:bidi w:val="0"/>
        <w:spacing w:line="240" w:lineRule="auto"/>
        <w:ind w:left="2880" w:hanging="2880"/>
        <w:rPr>
          <w:rFonts w:ascii="Baskerville Old Face" w:hAnsi="Baskerville Old Face" w:cs="Tahoma"/>
        </w:rPr>
      </w:pPr>
      <w:r w:rsidRPr="00B41674">
        <w:rPr>
          <w:rFonts w:ascii="Baskerville Old Face" w:hAnsi="Baskerville Old Face" w:cs="Tahoma"/>
        </w:rPr>
        <w:t xml:space="preserve">Fall 2016 &amp; Spring 2017 </w:t>
      </w:r>
      <w:r w:rsidRPr="00B41674">
        <w:rPr>
          <w:rFonts w:ascii="Baskerville Old Face" w:hAnsi="Baskerville Old Face" w:cs="Tahoma"/>
        </w:rPr>
        <w:tab/>
      </w:r>
      <w:r w:rsidRPr="00B41674">
        <w:rPr>
          <w:rFonts w:ascii="Baskerville Old Face" w:hAnsi="Baskerville Old Face" w:cs="Tahoma"/>
          <w:b/>
          <w:bCs/>
        </w:rPr>
        <w:t>History of the Middle East and Islam: History, Society, Culture</w:t>
      </w:r>
      <w:r w:rsidRPr="00B41674">
        <w:rPr>
          <w:rFonts w:ascii="Baskerville Old Face" w:hAnsi="Baskerville Old Face" w:cs="Tahoma"/>
        </w:rPr>
        <w:t>, Adjunct Lecturer (Sapir Academic College)</w:t>
      </w:r>
    </w:p>
    <w:p w:rsidR="002B5129" w:rsidRPr="00B41674" w:rsidRDefault="002B5129" w:rsidP="002B5129">
      <w:pPr>
        <w:bidi w:val="0"/>
        <w:spacing w:line="240" w:lineRule="auto"/>
        <w:ind w:left="2880" w:hanging="2880"/>
        <w:rPr>
          <w:rFonts w:ascii="Baskerville Old Face" w:hAnsi="Baskerville Old Face" w:cs="Tahoma"/>
        </w:rPr>
      </w:pPr>
      <w:r w:rsidRPr="00B41674">
        <w:rPr>
          <w:rFonts w:ascii="Baskerville Old Face" w:hAnsi="Baskerville Old Face" w:cs="Tahoma"/>
        </w:rPr>
        <w:t xml:space="preserve"> Fall 2016</w:t>
      </w:r>
      <w:r w:rsidRPr="00B41674">
        <w:rPr>
          <w:rFonts w:ascii="Baskerville Old Face" w:hAnsi="Baskerville Old Face" w:cs="Tahoma"/>
          <w:b/>
          <w:bCs/>
        </w:rPr>
        <w:tab/>
        <w:t>Methodology and Academic Skills</w:t>
      </w:r>
      <w:r w:rsidRPr="00B41674">
        <w:rPr>
          <w:rFonts w:ascii="Baskerville Old Face" w:hAnsi="Baskerville Old Face" w:cs="Tahoma"/>
        </w:rPr>
        <w:t xml:space="preserve"> Adjunct Lecturer (Ben Gurion University) </w:t>
      </w:r>
    </w:p>
    <w:p w:rsidR="002B5129" w:rsidRPr="00B41674" w:rsidRDefault="002B5129" w:rsidP="002B5129">
      <w:pPr>
        <w:bidi w:val="0"/>
        <w:spacing w:line="240" w:lineRule="auto"/>
        <w:ind w:left="2880" w:hanging="2880"/>
        <w:rPr>
          <w:rFonts w:ascii="Baskerville Old Face" w:hAnsi="Baskerville Old Face" w:cs="Tahoma"/>
        </w:rPr>
      </w:pPr>
      <w:r w:rsidRPr="00B41674">
        <w:rPr>
          <w:rFonts w:ascii="Baskerville Old Face" w:hAnsi="Baskerville Old Face" w:cs="Tahoma"/>
        </w:rPr>
        <w:t xml:space="preserve">Fall 2015 &amp; Spring 2016 </w:t>
      </w:r>
      <w:r w:rsidRPr="00B41674">
        <w:rPr>
          <w:rFonts w:ascii="Baskerville Old Face" w:hAnsi="Baskerville Old Face" w:cs="Tahoma"/>
        </w:rPr>
        <w:tab/>
      </w:r>
      <w:r w:rsidRPr="00B41674">
        <w:rPr>
          <w:rFonts w:ascii="Baskerville Old Face" w:hAnsi="Baskerville Old Face" w:cs="Tahoma"/>
          <w:b/>
          <w:bCs/>
        </w:rPr>
        <w:t>History of the Middle East and Islam: History, Society, Culture</w:t>
      </w:r>
      <w:r w:rsidRPr="00B41674">
        <w:rPr>
          <w:rFonts w:ascii="Baskerville Old Face" w:hAnsi="Baskerville Old Face" w:cs="Tahoma"/>
        </w:rPr>
        <w:t>, Adjunct Lecturer (Sapir Academic College)</w:t>
      </w:r>
    </w:p>
    <w:p w:rsidR="002B5129" w:rsidRPr="00B41674" w:rsidRDefault="002B5129" w:rsidP="002B5129">
      <w:pPr>
        <w:bidi w:val="0"/>
        <w:spacing w:line="240" w:lineRule="auto"/>
        <w:ind w:left="2880" w:hanging="2880"/>
        <w:rPr>
          <w:rFonts w:ascii="Baskerville Old Face" w:hAnsi="Baskerville Old Face" w:cs="Tahoma"/>
        </w:rPr>
      </w:pPr>
      <w:r w:rsidRPr="00B41674">
        <w:rPr>
          <w:rFonts w:ascii="Baskerville Old Face" w:hAnsi="Baskerville Old Face" w:cs="Tahoma"/>
        </w:rPr>
        <w:t>Fall 2015</w:t>
      </w:r>
      <w:r w:rsidRPr="00B41674">
        <w:rPr>
          <w:rFonts w:ascii="Baskerville Old Face" w:hAnsi="Baskerville Old Face" w:cs="Tahoma"/>
        </w:rPr>
        <w:tab/>
      </w:r>
      <w:r w:rsidRPr="00B41674">
        <w:rPr>
          <w:rFonts w:ascii="Baskerville Old Face" w:hAnsi="Baskerville Old Face" w:cs="Tahoma"/>
          <w:b/>
          <w:bCs/>
        </w:rPr>
        <w:t>Methodology and Academic Skills</w:t>
      </w:r>
      <w:r w:rsidRPr="00B41674">
        <w:rPr>
          <w:rFonts w:ascii="Baskerville Old Face" w:hAnsi="Baskerville Old Face" w:cs="Tahoma"/>
        </w:rPr>
        <w:t xml:space="preserve"> Adjunct Lecturer (Ben Gurion University)</w:t>
      </w:r>
    </w:p>
    <w:p w:rsidR="002B5129" w:rsidRPr="00B41674" w:rsidRDefault="002B5129" w:rsidP="002B5129">
      <w:pPr>
        <w:bidi w:val="0"/>
        <w:spacing w:line="240" w:lineRule="auto"/>
        <w:ind w:left="2880" w:hanging="2880"/>
        <w:rPr>
          <w:rFonts w:ascii="Baskerville Old Face" w:hAnsi="Baskerville Old Face" w:cs="Tahoma"/>
        </w:rPr>
      </w:pPr>
      <w:r w:rsidRPr="00B41674">
        <w:rPr>
          <w:rFonts w:ascii="Baskerville Old Face" w:hAnsi="Baskerville Old Face" w:cs="Tahoma"/>
        </w:rPr>
        <w:t>Spring 2014</w:t>
      </w:r>
      <w:r w:rsidRPr="00B41674">
        <w:rPr>
          <w:rFonts w:ascii="Baskerville Old Face" w:hAnsi="Baskerville Old Face" w:cs="Tahoma"/>
        </w:rPr>
        <w:tab/>
      </w:r>
      <w:r w:rsidRPr="00B41674">
        <w:rPr>
          <w:rFonts w:ascii="Baskerville Old Face" w:hAnsi="Baskerville Old Face" w:cs="Tahoma"/>
          <w:b/>
          <w:bCs/>
        </w:rPr>
        <w:t>Methodology and Academic Skills</w:t>
      </w:r>
      <w:r w:rsidRPr="00B41674">
        <w:rPr>
          <w:rFonts w:ascii="Baskerville Old Face" w:hAnsi="Baskerville Old Face" w:cs="Tahoma"/>
        </w:rPr>
        <w:t xml:space="preserve"> Adjunct Lecturer (Achva Academic College) </w:t>
      </w:r>
    </w:p>
    <w:p w:rsidR="002B5129" w:rsidRPr="00B41674" w:rsidRDefault="002B5129" w:rsidP="002B5129">
      <w:pPr>
        <w:bidi w:val="0"/>
        <w:spacing w:line="240" w:lineRule="auto"/>
        <w:ind w:left="2880" w:hanging="2880"/>
        <w:rPr>
          <w:rFonts w:ascii="Baskerville Old Face" w:hAnsi="Baskerville Old Face" w:cs="Tahoma"/>
        </w:rPr>
      </w:pPr>
      <w:r w:rsidRPr="00B41674">
        <w:rPr>
          <w:rFonts w:ascii="Baskerville Old Face" w:hAnsi="Baskerville Old Face" w:cs="Tahoma"/>
        </w:rPr>
        <w:t>Fall 2014 &amp; Spring 2015</w:t>
      </w:r>
      <w:r w:rsidRPr="00B41674">
        <w:rPr>
          <w:rFonts w:ascii="Baskerville Old Face" w:hAnsi="Baskerville Old Face" w:cs="Tahoma"/>
        </w:rPr>
        <w:tab/>
      </w:r>
      <w:r w:rsidRPr="00B41674">
        <w:rPr>
          <w:rFonts w:ascii="Baskerville Old Face" w:hAnsi="Baskerville Old Face" w:cs="Tahoma"/>
          <w:b/>
          <w:bCs/>
        </w:rPr>
        <w:t>History of the Middle East and Islam: History, Society, Culture</w:t>
      </w:r>
      <w:r w:rsidRPr="00B41674">
        <w:rPr>
          <w:rFonts w:ascii="Baskerville Old Face" w:hAnsi="Baskerville Old Face" w:cs="Tahoma"/>
        </w:rPr>
        <w:t>, Adjunct Lecturer (Sapir Academic College)</w:t>
      </w:r>
    </w:p>
    <w:p w:rsidR="002B5129" w:rsidRPr="00B41674" w:rsidRDefault="002B5129" w:rsidP="002B5129">
      <w:pPr>
        <w:bidi w:val="0"/>
        <w:spacing w:line="240" w:lineRule="auto"/>
        <w:ind w:left="2880" w:hanging="2880"/>
        <w:rPr>
          <w:rFonts w:ascii="Baskerville Old Face" w:hAnsi="Baskerville Old Face" w:cs="Tahoma"/>
        </w:rPr>
      </w:pPr>
      <w:r w:rsidRPr="00B41674">
        <w:rPr>
          <w:rFonts w:ascii="Baskerville Old Face" w:hAnsi="Baskerville Old Face" w:cs="Tahoma"/>
        </w:rPr>
        <w:t>Fall 2014</w:t>
      </w:r>
      <w:r w:rsidRPr="00B41674">
        <w:rPr>
          <w:rFonts w:ascii="Baskerville Old Face" w:hAnsi="Baskerville Old Face" w:cs="Tahoma"/>
        </w:rPr>
        <w:tab/>
      </w:r>
      <w:r w:rsidRPr="00B41674">
        <w:rPr>
          <w:rFonts w:ascii="Baskerville Old Face" w:hAnsi="Baskerville Old Face" w:cs="Tahoma"/>
          <w:b/>
          <w:bCs/>
        </w:rPr>
        <w:t>Methodology and Academic Skills</w:t>
      </w:r>
      <w:r w:rsidRPr="00B41674">
        <w:rPr>
          <w:rFonts w:ascii="Baskerville Old Face" w:hAnsi="Baskerville Old Face" w:cs="Tahoma"/>
        </w:rPr>
        <w:t xml:space="preserve"> Adjunct Lecturer (Ben Gurion University)</w:t>
      </w:r>
    </w:p>
    <w:p w:rsidR="002B5129" w:rsidRPr="00B41674" w:rsidRDefault="002B5129" w:rsidP="002B5129">
      <w:pPr>
        <w:bidi w:val="0"/>
        <w:spacing w:line="240" w:lineRule="auto"/>
        <w:ind w:left="2880" w:hanging="2880"/>
        <w:rPr>
          <w:rFonts w:ascii="Baskerville Old Face" w:hAnsi="Baskerville Old Face" w:cs="Tahoma"/>
        </w:rPr>
      </w:pPr>
      <w:r w:rsidRPr="00B41674">
        <w:rPr>
          <w:rFonts w:ascii="Baskerville Old Face" w:hAnsi="Baskerville Old Face" w:cs="Tahoma"/>
        </w:rPr>
        <w:t>Spring 2013</w:t>
      </w:r>
      <w:r w:rsidRPr="00B41674">
        <w:rPr>
          <w:rFonts w:ascii="Baskerville Old Face" w:hAnsi="Baskerville Old Face" w:cs="Tahoma"/>
        </w:rPr>
        <w:tab/>
      </w:r>
      <w:r w:rsidRPr="00B41674">
        <w:rPr>
          <w:rFonts w:ascii="Baskerville Old Face" w:hAnsi="Baskerville Old Face" w:cs="Tahoma"/>
          <w:b/>
          <w:bCs/>
        </w:rPr>
        <w:t>Methodology and Academic Skills</w:t>
      </w:r>
      <w:r w:rsidRPr="00B41674">
        <w:rPr>
          <w:rFonts w:ascii="Baskerville Old Face" w:hAnsi="Baskerville Old Face" w:cs="Tahoma"/>
        </w:rPr>
        <w:t xml:space="preserve"> Adjunct Lecturer (Achva Academic College) </w:t>
      </w:r>
    </w:p>
    <w:p w:rsidR="002B5129" w:rsidRPr="00B41674" w:rsidRDefault="002B5129" w:rsidP="002B5129">
      <w:pPr>
        <w:bidi w:val="0"/>
        <w:spacing w:line="240" w:lineRule="auto"/>
        <w:ind w:left="2880" w:hanging="2880"/>
        <w:rPr>
          <w:rFonts w:ascii="Baskerville Old Face" w:hAnsi="Baskerville Old Face" w:cs="Tahoma"/>
        </w:rPr>
      </w:pPr>
      <w:r w:rsidRPr="00B41674">
        <w:rPr>
          <w:rFonts w:ascii="Baskerville Old Face" w:hAnsi="Baskerville Old Face" w:cs="Tahoma"/>
        </w:rPr>
        <w:t>Fall 2013</w:t>
      </w:r>
      <w:r w:rsidRPr="00B41674">
        <w:rPr>
          <w:rFonts w:ascii="Baskerville Old Face" w:hAnsi="Baskerville Old Face" w:cs="Tahoma"/>
        </w:rPr>
        <w:tab/>
      </w:r>
      <w:r w:rsidRPr="00B41674">
        <w:rPr>
          <w:rFonts w:ascii="Baskerville Old Face" w:hAnsi="Baskerville Old Face" w:cs="Tahoma"/>
          <w:b/>
          <w:bCs/>
        </w:rPr>
        <w:t>Methodology and Academic Skills</w:t>
      </w:r>
      <w:r w:rsidRPr="00B41674">
        <w:rPr>
          <w:rFonts w:ascii="Baskerville Old Face" w:hAnsi="Baskerville Old Face" w:cs="Tahoma"/>
        </w:rPr>
        <w:t xml:space="preserve"> Adjunct Lecturer (Ben Gurion University)</w:t>
      </w:r>
    </w:p>
    <w:p w:rsidR="002B5129" w:rsidRDefault="002B5129" w:rsidP="002B5129">
      <w:pPr>
        <w:tabs>
          <w:tab w:val="left" w:pos="1440"/>
        </w:tabs>
        <w:bidi w:val="0"/>
        <w:adjustRightInd w:val="0"/>
        <w:spacing w:line="240" w:lineRule="auto"/>
        <w:ind w:left="1440" w:hanging="1440"/>
        <w:rPr>
          <w:rFonts w:ascii="Baskerville Old Face" w:hAnsi="Baskerville Old Face" w:cs="Tahoma"/>
          <w:b/>
          <w:color w:val="000000"/>
        </w:rPr>
      </w:pPr>
    </w:p>
    <w:p w:rsidR="002B5129" w:rsidRPr="00B41674" w:rsidRDefault="002B5129" w:rsidP="002B5129">
      <w:pPr>
        <w:tabs>
          <w:tab w:val="left" w:pos="1440"/>
        </w:tabs>
        <w:bidi w:val="0"/>
        <w:adjustRightInd w:val="0"/>
        <w:spacing w:line="240" w:lineRule="auto"/>
        <w:ind w:left="1440" w:hanging="1440"/>
        <w:rPr>
          <w:rFonts w:ascii="Baskerville Old Face" w:hAnsi="Baskerville Old Face" w:cs="Tahoma"/>
          <w:b/>
          <w:color w:val="000000"/>
        </w:rPr>
      </w:pPr>
      <w:r w:rsidRPr="00B41674">
        <w:rPr>
          <w:rFonts w:ascii="Baskerville Old Face" w:hAnsi="Baskerville Old Face" w:cs="Tahoma"/>
          <w:b/>
          <w:color w:val="000000"/>
        </w:rPr>
        <w:t>Language Instruction:</w:t>
      </w:r>
    </w:p>
    <w:p w:rsidR="002B5129" w:rsidRPr="00B41674" w:rsidRDefault="002B5129" w:rsidP="002B5129">
      <w:pPr>
        <w:bidi w:val="0"/>
        <w:spacing w:line="240" w:lineRule="auto"/>
        <w:ind w:left="2880" w:hanging="2880"/>
        <w:rPr>
          <w:rFonts w:ascii="Baskerville Old Face" w:hAnsi="Baskerville Old Face" w:cs="Tahoma"/>
        </w:rPr>
      </w:pPr>
      <w:r w:rsidRPr="00B41674">
        <w:rPr>
          <w:rFonts w:ascii="Baskerville Old Face" w:hAnsi="Baskerville Old Face" w:cs="Tahoma"/>
        </w:rPr>
        <w:t>Summer 2013</w:t>
      </w:r>
      <w:r w:rsidRPr="00B41674">
        <w:rPr>
          <w:rFonts w:ascii="Baskerville Old Face" w:hAnsi="Baskerville Old Face" w:cs="Tahoma"/>
        </w:rPr>
        <w:tab/>
      </w:r>
      <w:r w:rsidRPr="00B41674">
        <w:rPr>
          <w:rFonts w:ascii="Baskerville Old Face" w:hAnsi="Baskerville Old Face" w:cs="Tahoma"/>
          <w:b/>
          <w:bCs/>
        </w:rPr>
        <w:t>Hebrew as a Second Language</w:t>
      </w:r>
      <w:r w:rsidRPr="00B41674">
        <w:rPr>
          <w:rFonts w:ascii="Baskerville Old Face" w:hAnsi="Baskerville Old Face" w:cs="Tahoma"/>
        </w:rPr>
        <w:t xml:space="preserve">, Special Program for the Advancement of Bedouin Students (Achva Pre-Academic Program) </w:t>
      </w:r>
    </w:p>
    <w:p w:rsidR="002B5129" w:rsidRPr="00B41674" w:rsidRDefault="002B5129" w:rsidP="002B5129">
      <w:pPr>
        <w:tabs>
          <w:tab w:val="left" w:pos="1440"/>
        </w:tabs>
        <w:bidi w:val="0"/>
        <w:adjustRightInd w:val="0"/>
        <w:spacing w:line="240" w:lineRule="auto"/>
        <w:ind w:left="1440" w:hanging="1440"/>
        <w:rPr>
          <w:rFonts w:ascii="Baskerville Old Face" w:hAnsi="Baskerville Old Face" w:cs="Tahoma"/>
          <w:b/>
          <w:color w:val="000000"/>
          <w:u w:val="single"/>
        </w:rPr>
      </w:pPr>
    </w:p>
    <w:p w:rsidR="002B5129" w:rsidRPr="00B41674" w:rsidRDefault="002B5129" w:rsidP="002B5129">
      <w:pPr>
        <w:tabs>
          <w:tab w:val="left" w:pos="1440"/>
        </w:tabs>
        <w:bidi w:val="0"/>
        <w:adjustRightInd w:val="0"/>
        <w:spacing w:line="240" w:lineRule="auto"/>
        <w:ind w:left="1440" w:hanging="1440"/>
        <w:rPr>
          <w:rFonts w:ascii="Baskerville Old Face" w:hAnsi="Baskerville Old Face" w:cs="Tahoma"/>
          <w:b/>
          <w:color w:val="000000"/>
          <w:u w:val="single"/>
        </w:rPr>
      </w:pPr>
      <w:r w:rsidRPr="00B41674">
        <w:rPr>
          <w:rFonts w:ascii="Baskerville Old Face" w:hAnsi="Baskerville Old Face" w:cs="Tahoma"/>
          <w:b/>
          <w:color w:val="000000"/>
          <w:u w:val="single"/>
        </w:rPr>
        <w:t>LANGUAGES</w:t>
      </w:r>
    </w:p>
    <w:p w:rsidR="002B5129" w:rsidRPr="00B41674" w:rsidRDefault="002B5129" w:rsidP="002B5129">
      <w:pPr>
        <w:tabs>
          <w:tab w:val="left" w:pos="1440"/>
        </w:tabs>
        <w:bidi w:val="0"/>
        <w:adjustRightInd w:val="0"/>
        <w:spacing w:line="240" w:lineRule="auto"/>
        <w:ind w:left="1440" w:hanging="1440"/>
        <w:rPr>
          <w:rFonts w:ascii="Baskerville Old Face" w:hAnsi="Baskerville Old Face" w:cs="Tahoma"/>
          <w:color w:val="000000"/>
        </w:rPr>
      </w:pPr>
      <w:r w:rsidRPr="00B41674">
        <w:rPr>
          <w:rFonts w:ascii="Baskerville Old Face" w:hAnsi="Baskerville Old Face" w:cs="Tahoma"/>
          <w:b/>
          <w:color w:val="000000"/>
        </w:rPr>
        <w:t>Hebrew</w:t>
      </w:r>
      <w:r w:rsidRPr="00B41674">
        <w:rPr>
          <w:rFonts w:ascii="Baskerville Old Face" w:hAnsi="Baskerville Old Face" w:cs="Tahoma"/>
          <w:color w:val="000000"/>
        </w:rPr>
        <w:tab/>
        <w:t>Native Fluency</w:t>
      </w:r>
    </w:p>
    <w:p w:rsidR="002B5129" w:rsidRPr="00B41674" w:rsidRDefault="002B5129" w:rsidP="002B5129">
      <w:pPr>
        <w:tabs>
          <w:tab w:val="left" w:pos="1440"/>
        </w:tabs>
        <w:bidi w:val="0"/>
        <w:adjustRightInd w:val="0"/>
        <w:spacing w:line="240" w:lineRule="auto"/>
        <w:ind w:left="1440" w:hanging="1440"/>
        <w:rPr>
          <w:rFonts w:ascii="Baskerville Old Face" w:hAnsi="Baskerville Old Face" w:cs="Tahoma"/>
          <w:color w:val="000000"/>
        </w:rPr>
      </w:pPr>
      <w:r w:rsidRPr="00B41674">
        <w:rPr>
          <w:rFonts w:ascii="Baskerville Old Face" w:hAnsi="Baskerville Old Face" w:cs="Tahoma"/>
          <w:b/>
          <w:color w:val="000000"/>
        </w:rPr>
        <w:t>English</w:t>
      </w:r>
      <w:r w:rsidRPr="00B41674">
        <w:rPr>
          <w:rFonts w:ascii="Baskerville Old Face" w:hAnsi="Baskerville Old Face" w:cs="Tahoma"/>
          <w:color w:val="000000"/>
        </w:rPr>
        <w:tab/>
        <w:t>Fluent</w:t>
      </w:r>
    </w:p>
    <w:p w:rsidR="002B5129" w:rsidRPr="00B41674" w:rsidRDefault="002B5129" w:rsidP="002B5129">
      <w:pPr>
        <w:tabs>
          <w:tab w:val="left" w:pos="1440"/>
        </w:tabs>
        <w:bidi w:val="0"/>
        <w:adjustRightInd w:val="0"/>
        <w:spacing w:line="240" w:lineRule="auto"/>
        <w:ind w:left="1440" w:hanging="1440"/>
        <w:rPr>
          <w:rFonts w:ascii="Baskerville Old Face" w:hAnsi="Baskerville Old Face" w:cs="Tahoma"/>
          <w:color w:val="000000"/>
        </w:rPr>
      </w:pPr>
      <w:r w:rsidRPr="00B41674">
        <w:rPr>
          <w:rFonts w:ascii="Baskerville Old Face" w:hAnsi="Baskerville Old Face" w:cs="Tahoma"/>
          <w:b/>
          <w:color w:val="000000"/>
        </w:rPr>
        <w:t>Arabic</w:t>
      </w:r>
      <w:r w:rsidRPr="00B41674">
        <w:rPr>
          <w:rFonts w:ascii="Baskerville Old Face" w:hAnsi="Baskerville Old Face" w:cs="Tahoma"/>
          <w:color w:val="000000"/>
        </w:rPr>
        <w:tab/>
        <w:t>Advanced</w:t>
      </w:r>
    </w:p>
    <w:p w:rsidR="002B5129" w:rsidRPr="00B41674" w:rsidRDefault="002B5129" w:rsidP="002B5129">
      <w:pPr>
        <w:tabs>
          <w:tab w:val="left" w:pos="1440"/>
        </w:tabs>
        <w:bidi w:val="0"/>
        <w:adjustRightInd w:val="0"/>
        <w:spacing w:line="240" w:lineRule="auto"/>
        <w:ind w:left="1440" w:hanging="1440"/>
        <w:rPr>
          <w:rFonts w:ascii="Baskerville Old Face" w:hAnsi="Baskerville Old Face" w:cs="Tahoma"/>
          <w:color w:val="000000"/>
        </w:rPr>
      </w:pPr>
      <w:r w:rsidRPr="00B41674">
        <w:rPr>
          <w:rFonts w:ascii="Baskerville Old Face" w:hAnsi="Baskerville Old Face" w:cs="Tahoma"/>
          <w:b/>
          <w:color w:val="000000"/>
        </w:rPr>
        <w:t>Persian</w:t>
      </w:r>
      <w:r w:rsidRPr="00B41674">
        <w:rPr>
          <w:rFonts w:ascii="Baskerville Old Face" w:hAnsi="Baskerville Old Face" w:cs="Tahoma"/>
          <w:color w:val="000000"/>
        </w:rPr>
        <w:tab/>
        <w:t>Basic</w:t>
      </w:r>
    </w:p>
    <w:p w:rsidR="002B5129" w:rsidRPr="00B41674" w:rsidRDefault="002B5129" w:rsidP="002B5129">
      <w:pPr>
        <w:tabs>
          <w:tab w:val="left" w:pos="1440"/>
        </w:tabs>
        <w:bidi w:val="0"/>
        <w:adjustRightInd w:val="0"/>
        <w:spacing w:line="240" w:lineRule="auto"/>
        <w:ind w:left="1440" w:hanging="1440"/>
        <w:rPr>
          <w:rFonts w:ascii="Baskerville Old Face" w:hAnsi="Baskerville Old Face" w:cs="Tahoma"/>
          <w:bCs/>
          <w:color w:val="000000"/>
        </w:rPr>
      </w:pPr>
      <w:r w:rsidRPr="00B41674">
        <w:rPr>
          <w:rFonts w:ascii="Baskerville Old Face" w:hAnsi="Baskerville Old Face" w:cs="Tahoma"/>
          <w:b/>
          <w:color w:val="000000"/>
        </w:rPr>
        <w:t xml:space="preserve">French </w:t>
      </w:r>
      <w:r w:rsidRPr="00B41674">
        <w:rPr>
          <w:rFonts w:ascii="Baskerville Old Face" w:hAnsi="Baskerville Old Face" w:cs="Tahoma"/>
          <w:bCs/>
          <w:color w:val="000000"/>
        </w:rPr>
        <w:tab/>
        <w:t>Basic</w:t>
      </w:r>
    </w:p>
    <w:p w:rsidR="002B5129" w:rsidRPr="0073193C" w:rsidRDefault="002B5129" w:rsidP="002B5129">
      <w:pPr>
        <w:bidi w:val="0"/>
        <w:spacing w:line="240" w:lineRule="auto"/>
        <w:rPr>
          <w:rFonts w:ascii="Times New Roman" w:hAnsi="Times New Roman" w:cs="Times New Roman"/>
        </w:rPr>
      </w:pPr>
    </w:p>
    <w:p w:rsidR="00F64EA5" w:rsidRPr="002B5129" w:rsidRDefault="005C448E" w:rsidP="002B5129">
      <w:pPr>
        <w:bidi w:val="0"/>
      </w:pPr>
    </w:p>
    <w:sectPr w:rsidR="00F64EA5" w:rsidRPr="002B5129" w:rsidSect="00BA5453">
      <w:footerReference w:type="default" r:id="rId7"/>
      <w:pgSz w:w="11906" w:h="16838"/>
      <w:pgMar w:top="1440" w:right="1800" w:bottom="1440" w:left="180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AB7" w:rsidRDefault="004B6AB7" w:rsidP="002B5129">
      <w:pPr>
        <w:spacing w:line="240" w:lineRule="auto"/>
      </w:pPr>
      <w:r>
        <w:separator/>
      </w:r>
    </w:p>
  </w:endnote>
  <w:endnote w:type="continuationSeparator" w:id="0">
    <w:p w:rsidR="004B6AB7" w:rsidRDefault="004B6AB7" w:rsidP="002B51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altName w:val="Malgun Gothic Semilight"/>
    <w:charset w:val="B1"/>
    <w:family w:val="swiss"/>
    <w:pitch w:val="variable"/>
    <w:sig w:usb0="00000800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120301013"/>
      <w:docPartObj>
        <w:docPartGallery w:val="Page Numbers (Bottom of Page)"/>
        <w:docPartUnique/>
      </w:docPartObj>
    </w:sdtPr>
    <w:sdtEndPr>
      <w:rPr>
        <w:cs/>
      </w:rPr>
    </w:sdtEndPr>
    <w:sdtContent>
      <w:p w:rsidR="00F93CC9" w:rsidRDefault="00DA1105">
        <w:pPr>
          <w:pStyle w:val="Footer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5C448E" w:rsidRPr="005C448E">
          <w:rPr>
            <w:noProof/>
            <w:rtl/>
            <w:lang w:val="he-IL"/>
          </w:rPr>
          <w:t>5</w:t>
        </w:r>
        <w:r>
          <w:fldChar w:fldCharType="end"/>
        </w:r>
      </w:p>
    </w:sdtContent>
  </w:sdt>
  <w:p w:rsidR="00F93CC9" w:rsidRDefault="005C44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AB7" w:rsidRDefault="004B6AB7" w:rsidP="002B5129">
      <w:pPr>
        <w:spacing w:line="240" w:lineRule="auto"/>
      </w:pPr>
      <w:r>
        <w:separator/>
      </w:r>
    </w:p>
  </w:footnote>
  <w:footnote w:type="continuationSeparator" w:id="0">
    <w:p w:rsidR="004B6AB7" w:rsidRDefault="004B6AB7" w:rsidP="002B512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129"/>
    <w:rsid w:val="00045D69"/>
    <w:rsid w:val="00054904"/>
    <w:rsid w:val="001002DA"/>
    <w:rsid w:val="002A04C0"/>
    <w:rsid w:val="002B5129"/>
    <w:rsid w:val="003953FE"/>
    <w:rsid w:val="004B6AB7"/>
    <w:rsid w:val="005C448E"/>
    <w:rsid w:val="007A2A0E"/>
    <w:rsid w:val="007D109D"/>
    <w:rsid w:val="007F7DC3"/>
    <w:rsid w:val="008A399C"/>
    <w:rsid w:val="008E4EDA"/>
    <w:rsid w:val="00906C59"/>
    <w:rsid w:val="00AD0C4E"/>
    <w:rsid w:val="00B12422"/>
    <w:rsid w:val="00CF7599"/>
    <w:rsid w:val="00DA1105"/>
    <w:rsid w:val="00DE3D53"/>
    <w:rsid w:val="00DF79C3"/>
    <w:rsid w:val="00E1216A"/>
    <w:rsid w:val="00E3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A2341"/>
  <w15:chartTrackingRefBased/>
  <w15:docId w15:val="{9D963FCA-F9A0-4441-9ABF-DE13472BB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129"/>
    <w:pPr>
      <w:bidi/>
      <w:spacing w:after="0" w:line="360" w:lineRule="auto"/>
      <w:jc w:val="both"/>
    </w:pPr>
    <w:rPr>
      <w:rFonts w:asciiTheme="majorBidi" w:hAnsiTheme="majorBidi" w:cs="David"/>
      <w:sz w:val="24"/>
      <w:szCs w:val="24"/>
    </w:rPr>
  </w:style>
  <w:style w:type="paragraph" w:styleId="Heading2">
    <w:name w:val="heading 2"/>
    <w:next w:val="Normal"/>
    <w:link w:val="Heading2Char"/>
    <w:autoRedefine/>
    <w:rsid w:val="007F7DC3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bidi/>
      <w:spacing w:before="40" w:after="0" w:line="360" w:lineRule="auto"/>
      <w:jc w:val="both"/>
      <w:outlineLvl w:val="1"/>
    </w:pPr>
    <w:rPr>
      <w:rFonts w:ascii="Calibri Light" w:eastAsia="Calibri Light" w:hAnsi="Calibri Light" w:cs="David"/>
      <w:color w:val="000000"/>
      <w:sz w:val="26"/>
      <w:szCs w:val="28"/>
      <w:u w:color="000000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F7DC3"/>
    <w:rPr>
      <w:rFonts w:ascii="Calibri Light" w:eastAsia="Calibri Light" w:hAnsi="Calibri Light" w:cs="David"/>
      <w:color w:val="000000"/>
      <w:sz w:val="26"/>
      <w:szCs w:val="28"/>
      <w:u w:color="000000"/>
      <w:bdr w:val="nil"/>
    </w:rPr>
  </w:style>
  <w:style w:type="paragraph" w:styleId="Header">
    <w:name w:val="header"/>
    <w:basedOn w:val="Normal"/>
    <w:link w:val="HeaderChar"/>
    <w:uiPriority w:val="99"/>
    <w:unhideWhenUsed/>
    <w:rsid w:val="002B5129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5129"/>
    <w:rPr>
      <w:rFonts w:asciiTheme="majorBidi" w:hAnsiTheme="majorBidi" w:cs="David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B5129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5129"/>
    <w:rPr>
      <w:rFonts w:asciiTheme="majorBidi" w:hAnsiTheme="majorBidi" w:cs="David"/>
      <w:sz w:val="24"/>
      <w:szCs w:val="24"/>
    </w:rPr>
  </w:style>
  <w:style w:type="character" w:styleId="Strong">
    <w:name w:val="Strong"/>
    <w:uiPriority w:val="22"/>
    <w:qFormat/>
    <w:rsid w:val="002B5129"/>
    <w:rPr>
      <w:b/>
      <w:bCs/>
    </w:rPr>
  </w:style>
  <w:style w:type="character" w:styleId="Hyperlink">
    <w:name w:val="Hyperlink"/>
    <w:uiPriority w:val="99"/>
    <w:unhideWhenUsed/>
    <w:rsid w:val="002B512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B5129"/>
    <w:pPr>
      <w:bidi w:val="0"/>
      <w:spacing w:line="240" w:lineRule="auto"/>
      <w:ind w:left="720"/>
      <w:jc w:val="left"/>
    </w:pPr>
    <w:rPr>
      <w:rFonts w:ascii="Calibri" w:eastAsia="Times New Roman" w:hAnsi="Calibri" w:cs="Calibr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mm@illinois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1565</Words>
  <Characters>8921</Characters>
  <Application>Microsoft Office Word</Application>
  <DocSecurity>0</DocSecurity>
  <Lines>74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ליאת מגיד אלון</dc:creator>
  <cp:keywords/>
  <dc:description/>
  <cp:lastModifiedBy>Cassidy, Regina C</cp:lastModifiedBy>
  <cp:revision>2</cp:revision>
  <cp:lastPrinted>2019-08-07T19:36:00Z</cp:lastPrinted>
  <dcterms:created xsi:type="dcterms:W3CDTF">2019-08-12T18:57:00Z</dcterms:created>
  <dcterms:modified xsi:type="dcterms:W3CDTF">2019-08-12T18:57:00Z</dcterms:modified>
</cp:coreProperties>
</file>